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4" w:rsidRDefault="006C0252" w:rsidP="00CB01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68.2pt;margin-top:-22.95pt;width:210pt;height:116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" fillcolor="white [3201]" stroked="f" strokeweight=".5pt">
            <v:textbox>
              <w:txbxContent>
                <w:p w:rsidR="009118AC" w:rsidRPr="005D0C18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118AC" w:rsidRPr="005D0C18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 образования</w:t>
                  </w:r>
                </w:p>
                <w:p w:rsidR="009118AC" w:rsidRPr="005D0C18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городского округа </w:t>
                  </w:r>
                </w:p>
                <w:p w:rsidR="009118AC" w:rsidRPr="005D0C18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Рыбинск</w:t>
                  </w:r>
                </w:p>
                <w:p w:rsidR="009118AC" w:rsidRPr="004270DF" w:rsidRDefault="009118AC" w:rsidP="00E87811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9118AC" w:rsidRPr="00E339EC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Р.А. </w:t>
                  </w:r>
                  <w:proofErr w:type="spellStart"/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Брядовая</w:t>
                  </w:r>
                  <w:proofErr w:type="spellEnd"/>
                </w:p>
                <w:p w:rsidR="009118AC" w:rsidRPr="00E339EC" w:rsidRDefault="009118AC" w:rsidP="00E878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 2018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118AC" w:rsidRDefault="009118AC"/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31.8pt;margin-top:-22.95pt;width:192.75pt;height:11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UwmgIAAJI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" fillcolor="white [3201]" stroked="f" strokeweight=".5pt">
            <v:textbox>
              <w:txbxContent>
                <w:p w:rsidR="009118AC" w:rsidRPr="00DB16F6" w:rsidRDefault="009118AC" w:rsidP="00EA5D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118AC" w:rsidRPr="00DB16F6" w:rsidRDefault="009118AC" w:rsidP="00EA5D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Правления Федерации судомодельного спорта Ярославской области</w:t>
                  </w:r>
                </w:p>
                <w:p w:rsidR="009118AC" w:rsidRPr="00DB16F6" w:rsidRDefault="009118AC" w:rsidP="00EA5D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А.И. Уханов</w:t>
                  </w:r>
                </w:p>
                <w:p w:rsidR="009118AC" w:rsidRPr="00EF7A31" w:rsidRDefault="009118AC" w:rsidP="00EA5D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_______________2018</w:t>
                  </w: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118AC" w:rsidRDefault="009118AC"/>
              </w:txbxContent>
            </v:textbox>
          </v:shape>
        </w:pict>
      </w:r>
    </w:p>
    <w:p w:rsidR="00221A6E" w:rsidRDefault="00221A6E" w:rsidP="00CB01C6"/>
    <w:p w:rsidR="00221A6E" w:rsidRDefault="00221A6E" w:rsidP="00CB01C6"/>
    <w:p w:rsidR="00221A6E" w:rsidRDefault="00221A6E" w:rsidP="00CB01C6"/>
    <w:p w:rsidR="00221A6E" w:rsidRDefault="006C0252" w:rsidP="00CB01C6">
      <w:r>
        <w:rPr>
          <w:noProof/>
        </w:rPr>
        <w:pict>
          <v:shape id="Поле 4" o:spid="_x0000_s1028" type="#_x0000_t202" style="position:absolute;margin-left:268.2pt;margin-top:5.05pt;width:210pt;height:1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" fillcolor="white [3201]" stroked="f" strokeweight=".5pt">
            <v:textbox>
              <w:txbxContent>
                <w:p w:rsidR="009118AC" w:rsidRPr="005D0C18" w:rsidRDefault="009118AC" w:rsidP="001F578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118AC" w:rsidRPr="006455A7" w:rsidRDefault="009118AC" w:rsidP="001F578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9118AC" w:rsidRPr="004270DF" w:rsidRDefault="009118AC" w:rsidP="001F578D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9118AC" w:rsidRPr="00E339EC" w:rsidRDefault="009118AC" w:rsidP="001F578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Роговская</w:t>
                  </w:r>
                </w:p>
                <w:p w:rsidR="009118AC" w:rsidRPr="00B26BC7" w:rsidRDefault="009118AC" w:rsidP="001F578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2018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118AC" w:rsidRDefault="009118AC"/>
              </w:txbxContent>
            </v:textbox>
          </v:shape>
        </w:pict>
      </w:r>
      <w:r>
        <w:rPr>
          <w:noProof/>
        </w:rPr>
        <w:pict>
          <v:shape id="Поле 2" o:spid="_x0000_s1029" type="#_x0000_t202" style="position:absolute;margin-left:-31.8pt;margin-top:5.05pt;width:197.25pt;height:2in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" fillcolor="white [3201]" stroked="f" strokeweight=".5pt">
            <v:textbox>
              <w:txbxContent>
                <w:p w:rsidR="009118AC" w:rsidRPr="005D0C18" w:rsidRDefault="009118AC" w:rsidP="00350C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118AC" w:rsidRPr="005D0C18" w:rsidRDefault="009118AC" w:rsidP="00350C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общего и 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А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городского округа город Рыбинск</w:t>
                  </w:r>
                </w:p>
                <w:p w:rsidR="009118AC" w:rsidRPr="00E339EC" w:rsidRDefault="009118AC" w:rsidP="00350C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В.Е.Горячёва</w:t>
                  </w:r>
                </w:p>
                <w:p w:rsidR="009118AC" w:rsidRPr="00E339EC" w:rsidRDefault="009118AC" w:rsidP="00350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 _________________ 2018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118AC" w:rsidRDefault="009118AC"/>
              </w:txbxContent>
            </v:textbox>
          </v:shape>
        </w:pict>
      </w:r>
    </w:p>
    <w:p w:rsidR="00221A6E" w:rsidRDefault="00221A6E" w:rsidP="00CB01C6"/>
    <w:p w:rsidR="00221A6E" w:rsidRDefault="00221A6E" w:rsidP="00CB01C6"/>
    <w:p w:rsidR="00221A6E" w:rsidRDefault="00221A6E" w:rsidP="00CB01C6"/>
    <w:p w:rsidR="00221A6E" w:rsidRDefault="00221A6E" w:rsidP="00CB01C6"/>
    <w:p w:rsidR="00EA5DAC" w:rsidRDefault="00EA5DAC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A5DAC" w:rsidRDefault="00EA5DAC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F578D" w:rsidRDefault="001F578D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42368" w:rsidRDefault="00B42368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42368" w:rsidRDefault="00B42368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21A6E" w:rsidRPr="00BE2149" w:rsidRDefault="00221A6E" w:rsidP="00CB01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221A6E" w:rsidRPr="007B2329" w:rsidRDefault="00221A6E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Первенства Ярославской области</w:t>
      </w:r>
    </w:p>
    <w:p w:rsidR="00221A6E" w:rsidRDefault="00221A6E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по судомодельному спорту среди  учащихся</w:t>
      </w:r>
      <w:r w:rsidR="0023034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proofErr w:type="gramEnd"/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П.Ф. </w:t>
      </w:r>
      <w:proofErr w:type="spellStart"/>
      <w:r w:rsidRPr="007B2329">
        <w:rPr>
          <w:rFonts w:ascii="Times New Roman" w:hAnsi="Times New Roman" w:cs="Times New Roman"/>
          <w:b/>
          <w:bCs/>
          <w:sz w:val="28"/>
          <w:szCs w:val="28"/>
        </w:rPr>
        <w:t>Дерунова</w:t>
      </w:r>
      <w:proofErr w:type="spellEnd"/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Default="007028A8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A8" w:rsidRPr="00334400" w:rsidRDefault="007028A8" w:rsidP="00CB01C6">
      <w:pPr>
        <w:spacing w:after="0"/>
        <w:ind w:right="2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5A7">
        <w:rPr>
          <w:rFonts w:ascii="Times New Roman" w:hAnsi="Times New Roman" w:cs="Times New Roman"/>
          <w:bCs/>
          <w:sz w:val="28"/>
          <w:szCs w:val="28"/>
        </w:rPr>
        <w:t>г. Рыбинск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2018</w:t>
      </w:r>
      <w:r w:rsidRPr="006455A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4580" w:rsidRDefault="005E66FF" w:rsidP="005E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672A" w:rsidRDefault="00ED672A" w:rsidP="00CB01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5D0C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 Департамента образования А</w:t>
      </w:r>
      <w:r w:rsidRPr="005D0C1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5D0C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D0C18">
        <w:rPr>
          <w:rFonts w:ascii="Times New Roman" w:hAnsi="Times New Roman" w:cs="Times New Roman"/>
          <w:sz w:val="24"/>
          <w:szCs w:val="24"/>
        </w:rPr>
        <w:t xml:space="preserve"> Рыбинск</w:t>
      </w:r>
      <w:r w:rsidR="009300C9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DB53F9" w:rsidRDefault="00DB53F9" w:rsidP="00CB01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Pr="00191D7D" w:rsidRDefault="00191D7D" w:rsidP="00CB01C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52C3" w:rsidRPr="00191D7D">
        <w:rPr>
          <w:rFonts w:ascii="Times New Roman" w:hAnsi="Times New Roman" w:cs="Times New Roman"/>
          <w:b/>
          <w:sz w:val="24"/>
          <w:szCs w:val="24"/>
        </w:rPr>
        <w:t>О</w:t>
      </w:r>
      <w:r w:rsidR="00ED672A" w:rsidRPr="00191D7D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12473" w:rsidRDefault="00ED672A" w:rsidP="00612473">
      <w:pPr>
        <w:pStyle w:val="a8"/>
        <w:numPr>
          <w:ilvl w:val="1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CC2EC1" w:rsidRPr="0061247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12473">
        <w:rPr>
          <w:rFonts w:ascii="Times New Roman" w:hAnsi="Times New Roman" w:cs="Times New Roman"/>
          <w:sz w:val="24"/>
          <w:szCs w:val="24"/>
        </w:rPr>
        <w:t xml:space="preserve">Первенства Ярославской области по судомодельному спорту </w:t>
      </w:r>
      <w:r w:rsidR="00CC2EC1" w:rsidRPr="00612473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2F3A1D" w:rsidRPr="00612473">
        <w:rPr>
          <w:rFonts w:ascii="Times New Roman" w:hAnsi="Times New Roman" w:cs="Times New Roman"/>
          <w:sz w:val="24"/>
          <w:szCs w:val="24"/>
        </w:rPr>
        <w:t xml:space="preserve">(далее по тексту – Соревнования) </w:t>
      </w:r>
      <w:r w:rsidRPr="00612473">
        <w:rPr>
          <w:rFonts w:ascii="Times New Roman" w:hAnsi="Times New Roman" w:cs="Times New Roman"/>
          <w:sz w:val="24"/>
          <w:szCs w:val="24"/>
        </w:rPr>
        <w:t>определяет цели и задачи, сроки и место проведения, категорию участников, порядок и условия проведения соревнований.</w:t>
      </w:r>
    </w:p>
    <w:p w:rsidR="00612473" w:rsidRDefault="001D5C1D" w:rsidP="00612473">
      <w:pPr>
        <w:pStyle w:val="a8"/>
        <w:numPr>
          <w:ilvl w:val="1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</w:t>
      </w:r>
      <w:r w:rsidR="002F3A1D" w:rsidRPr="00612473">
        <w:rPr>
          <w:rFonts w:ascii="Times New Roman" w:hAnsi="Times New Roman" w:cs="Times New Roman"/>
          <w:bCs/>
          <w:sz w:val="24"/>
          <w:szCs w:val="24"/>
        </w:rPr>
        <w:t>С</w:t>
      </w:r>
      <w:r w:rsidRPr="00612473">
        <w:rPr>
          <w:rFonts w:ascii="Times New Roman" w:hAnsi="Times New Roman" w:cs="Times New Roman"/>
          <w:bCs/>
          <w:sz w:val="24"/>
          <w:szCs w:val="24"/>
        </w:rPr>
        <w:t xml:space="preserve">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</w:t>
      </w:r>
      <w:r w:rsidR="00ED672A" w:rsidRPr="00612473">
        <w:rPr>
          <w:rFonts w:ascii="Times New Roman" w:hAnsi="Times New Roman" w:cs="Times New Roman"/>
          <w:sz w:val="24"/>
          <w:szCs w:val="24"/>
        </w:rPr>
        <w:t>оздание условий для самореализации и самосовершенствования учащихся судомодельных объединений, развития технологий практической подготовки спортсменов-судомоделистов.</w:t>
      </w:r>
    </w:p>
    <w:p w:rsidR="00ED672A" w:rsidRPr="00612473" w:rsidRDefault="00ED672A" w:rsidP="00612473">
      <w:pPr>
        <w:pStyle w:val="a8"/>
        <w:numPr>
          <w:ilvl w:val="1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ED672A" w:rsidRPr="005D0C18" w:rsidRDefault="00ED672A" w:rsidP="00B20BFF">
      <w:pPr>
        <w:numPr>
          <w:ilvl w:val="0"/>
          <w:numId w:val="1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уча</w:t>
      </w:r>
      <w:r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>
        <w:rPr>
          <w:rFonts w:ascii="Times New Roman" w:hAnsi="Times New Roman" w:cs="Times New Roman"/>
          <w:sz w:val="24"/>
          <w:szCs w:val="24"/>
        </w:rPr>
        <w:t xml:space="preserve">наний, умений и навыков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72A" w:rsidRPr="005D0C18" w:rsidRDefault="00ED672A" w:rsidP="00B20BFF">
      <w:pPr>
        <w:numPr>
          <w:ilvl w:val="0"/>
          <w:numId w:val="1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t>Выявить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спорта.</w:t>
      </w:r>
    </w:p>
    <w:p w:rsidR="00ED672A" w:rsidRPr="005D0C18" w:rsidRDefault="00ED672A" w:rsidP="00B20BFF">
      <w:pPr>
        <w:numPr>
          <w:ilvl w:val="0"/>
          <w:numId w:val="1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развитию социальных умений и навыков.</w:t>
      </w:r>
    </w:p>
    <w:p w:rsidR="00ED672A" w:rsidRPr="005D0C18" w:rsidRDefault="00ED672A" w:rsidP="00B20BFF">
      <w:pPr>
        <w:numPr>
          <w:ilvl w:val="0"/>
          <w:numId w:val="1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t xml:space="preserve">Содействовать популяризации и вовлечению детей </w:t>
      </w:r>
      <w:r>
        <w:rPr>
          <w:rFonts w:ascii="Times New Roman" w:hAnsi="Times New Roman" w:cs="Times New Roman"/>
          <w:sz w:val="24"/>
          <w:szCs w:val="24"/>
        </w:rPr>
        <w:t>в занятия судомодельным спортом</w:t>
      </w:r>
      <w:r w:rsidR="00C943E3">
        <w:rPr>
          <w:rFonts w:ascii="Times New Roman" w:hAnsi="Times New Roman" w:cs="Times New Roman"/>
          <w:sz w:val="24"/>
          <w:szCs w:val="24"/>
        </w:rPr>
        <w:t>.</w:t>
      </w:r>
    </w:p>
    <w:p w:rsidR="00ED672A" w:rsidRPr="005D0C18" w:rsidRDefault="00ED672A" w:rsidP="00B20BFF">
      <w:pPr>
        <w:numPr>
          <w:ilvl w:val="0"/>
          <w:numId w:val="1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t>Способствовать воспитанию гражд</w:t>
      </w:r>
      <w:r>
        <w:rPr>
          <w:rFonts w:ascii="Times New Roman" w:hAnsi="Times New Roman" w:cs="Times New Roman"/>
          <w:sz w:val="24"/>
          <w:szCs w:val="24"/>
        </w:rPr>
        <w:t>анственности и патриотичности учащихся.</w:t>
      </w:r>
    </w:p>
    <w:p w:rsidR="00ED672A" w:rsidRPr="005D0C18" w:rsidRDefault="00ED672A" w:rsidP="00CB01C6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Pr="00191D7D" w:rsidRDefault="00191D7D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672A" w:rsidRPr="00191D7D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ED672A" w:rsidRPr="00612473" w:rsidRDefault="00ED672A" w:rsidP="00612473">
      <w:pPr>
        <w:pStyle w:val="a8"/>
        <w:numPr>
          <w:ilvl w:val="0"/>
          <w:numId w:val="35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 xml:space="preserve">Соревнования проводятся 16-17 февраля 2018 года </w:t>
      </w:r>
      <w:r w:rsidR="009118AC" w:rsidRPr="00612473">
        <w:rPr>
          <w:rFonts w:ascii="Times New Roman" w:hAnsi="Times New Roman" w:cs="Times New Roman"/>
          <w:sz w:val="24"/>
          <w:szCs w:val="24"/>
        </w:rPr>
        <w:t>согласно прог</w:t>
      </w:r>
      <w:r w:rsidR="00C943E3" w:rsidRPr="00612473">
        <w:rPr>
          <w:rFonts w:ascii="Times New Roman" w:hAnsi="Times New Roman" w:cs="Times New Roman"/>
          <w:sz w:val="24"/>
          <w:szCs w:val="24"/>
        </w:rPr>
        <w:t xml:space="preserve">рамме </w:t>
      </w:r>
      <w:r w:rsidR="002F3A1D" w:rsidRPr="00612473">
        <w:rPr>
          <w:rFonts w:ascii="Times New Roman" w:hAnsi="Times New Roman" w:cs="Times New Roman"/>
          <w:sz w:val="24"/>
          <w:szCs w:val="24"/>
        </w:rPr>
        <w:t>С</w:t>
      </w:r>
      <w:r w:rsidR="00C943E3" w:rsidRPr="00612473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612473">
        <w:rPr>
          <w:rFonts w:ascii="Times New Roman" w:hAnsi="Times New Roman" w:cs="Times New Roman"/>
          <w:sz w:val="24"/>
          <w:szCs w:val="24"/>
        </w:rPr>
        <w:t>в муниципальном бюджетном учреждении дополнительного образования «Центр детского и юношеского технического творчества» город Рыбинск (далее по тексту – Центр технического творчества).</w:t>
      </w:r>
    </w:p>
    <w:p w:rsidR="009118AC" w:rsidRPr="001D5C1D" w:rsidRDefault="009118AC" w:rsidP="00CB01C6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Pr="00191D7D" w:rsidRDefault="00587603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672A"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2F3A1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672A"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ED672A" w:rsidRPr="0097132E" w:rsidRDefault="001D5C1D" w:rsidP="00612473">
      <w:pPr>
        <w:pStyle w:val="a3"/>
        <w:tabs>
          <w:tab w:val="left" w:pos="709"/>
        </w:tabs>
        <w:spacing w:line="276" w:lineRule="auto"/>
        <w:ind w:left="0"/>
      </w:pPr>
      <w:r>
        <w:rPr>
          <w:rFonts w:ascii="Times New Roman" w:hAnsi="Times New Roman" w:cs="Times New Roman"/>
        </w:rPr>
        <w:t xml:space="preserve">3.1. </w:t>
      </w:r>
      <w:r w:rsidR="00764E08">
        <w:rPr>
          <w:rFonts w:ascii="Times New Roman" w:hAnsi="Times New Roman" w:cs="Times New Roman"/>
        </w:rPr>
        <w:t xml:space="preserve">Организаторами </w:t>
      </w:r>
      <w:r w:rsidR="002F3A1D">
        <w:rPr>
          <w:rFonts w:ascii="Times New Roman" w:hAnsi="Times New Roman" w:cs="Times New Roman"/>
        </w:rPr>
        <w:t>С</w:t>
      </w:r>
      <w:r w:rsidR="00764E08">
        <w:rPr>
          <w:rFonts w:ascii="Times New Roman" w:hAnsi="Times New Roman" w:cs="Times New Roman"/>
        </w:rPr>
        <w:t xml:space="preserve">оревнований являются: </w:t>
      </w:r>
      <w:r w:rsidR="00ED672A">
        <w:rPr>
          <w:rFonts w:ascii="Times New Roman" w:hAnsi="Times New Roman" w:cs="Times New Roman"/>
        </w:rPr>
        <w:t>Федерация судомодельного спорта Ярославской области</w:t>
      </w:r>
      <w:r w:rsidR="00764E08">
        <w:rPr>
          <w:rFonts w:ascii="Times New Roman" w:hAnsi="Times New Roman" w:cs="Times New Roman"/>
        </w:rPr>
        <w:t xml:space="preserve">, </w:t>
      </w:r>
      <w:r w:rsidR="00ED672A"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764E08">
        <w:rPr>
          <w:rFonts w:ascii="Times New Roman" w:hAnsi="Times New Roman" w:cs="Times New Roman"/>
        </w:rPr>
        <w:t>, м</w:t>
      </w:r>
      <w:r w:rsidR="00ED672A">
        <w:rPr>
          <w:rFonts w:ascii="Times New Roman" w:hAnsi="Times New Roman" w:cs="Times New Roman"/>
        </w:rPr>
        <w:t>униципальное бюджетное учреждение дополнительного образования «Центр</w:t>
      </w:r>
      <w:r w:rsidR="00ED672A" w:rsidRPr="005D0C18">
        <w:rPr>
          <w:rFonts w:ascii="Times New Roman" w:hAnsi="Times New Roman" w:cs="Times New Roman"/>
        </w:rPr>
        <w:t xml:space="preserve"> детского и юношеского технического творчества</w:t>
      </w:r>
      <w:r w:rsidR="00ED672A">
        <w:rPr>
          <w:rFonts w:ascii="Times New Roman" w:hAnsi="Times New Roman" w:cs="Times New Roman"/>
        </w:rPr>
        <w:t>»</w:t>
      </w:r>
      <w:r w:rsidR="00C943E3">
        <w:rPr>
          <w:rFonts w:ascii="Times New Roman" w:hAnsi="Times New Roman" w:cs="Times New Roman"/>
        </w:rPr>
        <w:t>.</w:t>
      </w:r>
    </w:p>
    <w:p w:rsidR="00ED672A" w:rsidRPr="00E9325B" w:rsidRDefault="00ED672A" w:rsidP="00CB01C6">
      <w:pPr>
        <w:pStyle w:val="a3"/>
        <w:spacing w:line="276" w:lineRule="auto"/>
        <w:ind w:left="720"/>
      </w:pPr>
    </w:p>
    <w:p w:rsidR="00ED672A" w:rsidRPr="00587603" w:rsidRDefault="00587603" w:rsidP="00CB01C6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="00ED672A" w:rsidRPr="005876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2F3A1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672A" w:rsidRPr="00587603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ED672A" w:rsidRPr="00B93B95" w:rsidRDefault="00ED672A" w:rsidP="007123AE">
      <w:pPr>
        <w:pStyle w:val="a8"/>
        <w:numPr>
          <w:ilvl w:val="1"/>
          <w:numId w:val="14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B9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 w:rsidRPr="00B93B95">
        <w:rPr>
          <w:rFonts w:ascii="Times New Roman" w:hAnsi="Times New Roman" w:cs="Times New Roman"/>
          <w:sz w:val="24"/>
          <w:szCs w:val="24"/>
        </w:rPr>
        <w:t>оревнованиях допускаются к</w:t>
      </w:r>
      <w:r w:rsidR="005C1C26" w:rsidRPr="00B93B95">
        <w:rPr>
          <w:rFonts w:ascii="Times New Roman" w:hAnsi="Times New Roman" w:cs="Times New Roman"/>
          <w:sz w:val="24"/>
          <w:szCs w:val="24"/>
        </w:rPr>
        <w:t xml:space="preserve">оманды учащихся образовательных </w:t>
      </w:r>
      <w:r w:rsidRPr="00B93B95">
        <w:rPr>
          <w:rFonts w:ascii="Times New Roman" w:hAnsi="Times New Roman" w:cs="Times New Roman"/>
          <w:sz w:val="24"/>
          <w:szCs w:val="24"/>
        </w:rPr>
        <w:t>организаций  Ярославской области и других регионов, а также отдельные лица, уплатившие организационный  взнос.</w:t>
      </w:r>
    </w:p>
    <w:p w:rsidR="00ED672A" w:rsidRPr="001D5C1D" w:rsidRDefault="00ED672A" w:rsidP="00CB01C6">
      <w:pPr>
        <w:pStyle w:val="a8"/>
        <w:numPr>
          <w:ilvl w:val="1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Каждый участник имеет право выступить: для команд</w:t>
      </w:r>
      <w:r w:rsidR="007123AE">
        <w:rPr>
          <w:rFonts w:ascii="Times New Roman" w:hAnsi="Times New Roman" w:cs="Times New Roman"/>
          <w:sz w:val="24"/>
          <w:szCs w:val="24"/>
        </w:rPr>
        <w:t xml:space="preserve">ного зачета в составе команды </w:t>
      </w:r>
      <w:r w:rsidRPr="001D5C1D">
        <w:rPr>
          <w:rFonts w:ascii="Times New Roman" w:hAnsi="Times New Roman" w:cs="Times New Roman"/>
          <w:sz w:val="24"/>
          <w:szCs w:val="24"/>
        </w:rPr>
        <w:t>не более чем в двух классах, в личном зачете - без ограничений.</w:t>
      </w:r>
    </w:p>
    <w:p w:rsidR="00ED672A" w:rsidRPr="001D5C1D" w:rsidRDefault="00ED672A" w:rsidP="00CB01C6">
      <w:pPr>
        <w:pStyle w:val="a8"/>
        <w:numPr>
          <w:ilvl w:val="1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ED672A" w:rsidRPr="001164F6" w:rsidRDefault="00ED672A" w:rsidP="001164F6">
      <w:pPr>
        <w:pStyle w:val="a8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к </w:t>
      </w:r>
      <w:r w:rsidR="002F3A1D" w:rsidRPr="001164F6">
        <w:rPr>
          <w:rFonts w:ascii="Times New Roman" w:hAnsi="Times New Roman" w:cs="Times New Roman"/>
          <w:sz w:val="24"/>
          <w:szCs w:val="24"/>
        </w:rPr>
        <w:t>С</w:t>
      </w:r>
      <w:r w:rsidRPr="001164F6">
        <w:rPr>
          <w:rFonts w:ascii="Times New Roman" w:hAnsi="Times New Roman" w:cs="Times New Roman"/>
          <w:sz w:val="24"/>
          <w:szCs w:val="24"/>
        </w:rPr>
        <w:t xml:space="preserve">оревнованиям в классах моделей ЕК-600, ЕН-600, ЕЛ-600, Ф2-Ю допускаются </w:t>
      </w:r>
      <w:r w:rsidR="001D5C1D" w:rsidRPr="001164F6">
        <w:rPr>
          <w:rFonts w:ascii="Times New Roman" w:hAnsi="Times New Roman" w:cs="Times New Roman"/>
          <w:sz w:val="24"/>
          <w:szCs w:val="24"/>
        </w:rPr>
        <w:t xml:space="preserve">    </w:t>
      </w:r>
      <w:r w:rsidRPr="001164F6">
        <w:rPr>
          <w:rFonts w:ascii="Times New Roman" w:hAnsi="Times New Roman" w:cs="Times New Roman"/>
          <w:sz w:val="24"/>
          <w:szCs w:val="24"/>
        </w:rPr>
        <w:t>участники до 15 лет включительно;</w:t>
      </w:r>
    </w:p>
    <w:p w:rsidR="00ED672A" w:rsidRPr="001164F6" w:rsidRDefault="001164F6" w:rsidP="001164F6">
      <w:pPr>
        <w:pStyle w:val="a8"/>
        <w:numPr>
          <w:ilvl w:val="0"/>
          <w:numId w:val="2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к Соревнованиям в классах моделей </w:t>
      </w:r>
      <w:r w:rsidR="00ED672A" w:rsidRPr="001164F6">
        <w:rPr>
          <w:rFonts w:ascii="Times New Roman" w:hAnsi="Times New Roman" w:cs="Times New Roman"/>
          <w:sz w:val="24"/>
          <w:szCs w:val="24"/>
        </w:rPr>
        <w:t xml:space="preserve">ФСР </w:t>
      </w:r>
      <w:proofErr w:type="spellStart"/>
      <w:r w:rsidR="00ED672A" w:rsidRPr="001164F6">
        <w:rPr>
          <w:rFonts w:ascii="Times New Roman" w:hAnsi="Times New Roman" w:cs="Times New Roman"/>
          <w:sz w:val="24"/>
          <w:szCs w:val="24"/>
        </w:rPr>
        <w:t>Эко-мини</w:t>
      </w:r>
      <w:proofErr w:type="spellEnd"/>
      <w:r w:rsidR="00ED672A" w:rsidRPr="001164F6">
        <w:rPr>
          <w:rFonts w:ascii="Times New Roman" w:hAnsi="Times New Roman" w:cs="Times New Roman"/>
          <w:sz w:val="24"/>
          <w:szCs w:val="24"/>
        </w:rPr>
        <w:t xml:space="preserve"> эксперт, объединенн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D672A" w:rsidRPr="001164F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672A" w:rsidRPr="001164F6">
        <w:rPr>
          <w:rFonts w:ascii="Times New Roman" w:hAnsi="Times New Roman" w:cs="Times New Roman"/>
          <w:sz w:val="24"/>
          <w:szCs w:val="24"/>
        </w:rPr>
        <w:t xml:space="preserve"> Ф4С и Ф4Б допускаются участники до 18 лет включительно. </w:t>
      </w:r>
    </w:p>
    <w:p w:rsidR="00836FB7" w:rsidRPr="005D0C18" w:rsidRDefault="00836FB7" w:rsidP="00CB01C6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Default="00EB3FB8" w:rsidP="00CB01C6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EB3F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672A" w:rsidRPr="00D65847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Соревнований</w:t>
      </w:r>
    </w:p>
    <w:p w:rsidR="00ED672A" w:rsidRPr="001164F6" w:rsidRDefault="00ED672A" w:rsidP="001164F6">
      <w:pPr>
        <w:pStyle w:val="a8"/>
        <w:numPr>
          <w:ilvl w:val="1"/>
          <w:numId w:val="18"/>
        </w:numPr>
        <w:tabs>
          <w:tab w:val="left" w:pos="-15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</w:t>
      </w:r>
      <w:r w:rsidR="00583123" w:rsidRPr="001164F6">
        <w:rPr>
          <w:rFonts w:ascii="Times New Roman" w:hAnsi="Times New Roman" w:cs="Times New Roman"/>
          <w:sz w:val="24"/>
          <w:szCs w:val="24"/>
        </w:rPr>
        <w:t xml:space="preserve">твующими Правилами соревнований </w:t>
      </w:r>
      <w:r w:rsidRPr="001164F6">
        <w:rPr>
          <w:rFonts w:ascii="Times New Roman" w:hAnsi="Times New Roman" w:cs="Times New Roman"/>
          <w:sz w:val="24"/>
          <w:szCs w:val="24"/>
        </w:rPr>
        <w:t>по судомодельному спорту</w:t>
      </w:r>
      <w:r w:rsidR="009C699C" w:rsidRPr="001164F6">
        <w:rPr>
          <w:rFonts w:ascii="Times New Roman" w:hAnsi="Times New Roman" w:cs="Times New Roman"/>
          <w:sz w:val="24"/>
          <w:szCs w:val="24"/>
        </w:rPr>
        <w:t>, утверждёнными приказом Министерства спорта РФ от 25 апреля 2017 года №377.</w:t>
      </w:r>
    </w:p>
    <w:p w:rsidR="001164F6" w:rsidRDefault="00C41E72" w:rsidP="001164F6">
      <w:pPr>
        <w:pStyle w:val="a8"/>
        <w:numPr>
          <w:ilvl w:val="1"/>
          <w:numId w:val="18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F3A1D" w:rsidRPr="001164F6">
        <w:rPr>
          <w:rFonts w:ascii="Times New Roman" w:hAnsi="Times New Roman" w:cs="Times New Roman"/>
          <w:sz w:val="24"/>
          <w:szCs w:val="24"/>
        </w:rPr>
        <w:t>С</w:t>
      </w:r>
      <w:r w:rsidRPr="001164F6">
        <w:rPr>
          <w:rFonts w:ascii="Times New Roman" w:hAnsi="Times New Roman" w:cs="Times New Roman"/>
          <w:sz w:val="24"/>
          <w:szCs w:val="24"/>
        </w:rPr>
        <w:t>оревнований (</w:t>
      </w:r>
      <w:proofErr w:type="gramStart"/>
      <w:r w:rsidRPr="001164F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164F6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7254F7" w:rsidRPr="001164F6">
        <w:rPr>
          <w:rFonts w:ascii="Times New Roman" w:hAnsi="Times New Roman" w:cs="Times New Roman"/>
          <w:sz w:val="24"/>
          <w:szCs w:val="24"/>
        </w:rPr>
        <w:t>1</w:t>
      </w:r>
      <w:r w:rsidRPr="001164F6">
        <w:rPr>
          <w:rFonts w:ascii="Times New Roman" w:hAnsi="Times New Roman" w:cs="Times New Roman"/>
          <w:sz w:val="24"/>
          <w:szCs w:val="24"/>
        </w:rPr>
        <w:t>).</w:t>
      </w:r>
    </w:p>
    <w:p w:rsidR="001164F6" w:rsidRPr="001164F6" w:rsidRDefault="00ED672A" w:rsidP="001164F6">
      <w:pPr>
        <w:pStyle w:val="a8"/>
        <w:numPr>
          <w:ilvl w:val="1"/>
          <w:numId w:val="18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Прием предварительных заявок (Приложение </w:t>
      </w:r>
      <w:r w:rsidR="007254F7" w:rsidRPr="001164F6">
        <w:rPr>
          <w:rFonts w:ascii="Times New Roman" w:hAnsi="Times New Roman" w:cs="Times New Roman"/>
          <w:sz w:val="24"/>
          <w:szCs w:val="24"/>
        </w:rPr>
        <w:t>2</w:t>
      </w:r>
      <w:r w:rsidRPr="001164F6">
        <w:rPr>
          <w:rFonts w:ascii="Times New Roman" w:hAnsi="Times New Roman" w:cs="Times New Roman"/>
          <w:sz w:val="24"/>
          <w:szCs w:val="24"/>
        </w:rPr>
        <w:t>) про</w:t>
      </w:r>
      <w:r w:rsidR="00B31229" w:rsidRPr="001164F6">
        <w:rPr>
          <w:rFonts w:ascii="Times New Roman" w:hAnsi="Times New Roman" w:cs="Times New Roman"/>
          <w:sz w:val="24"/>
          <w:szCs w:val="24"/>
        </w:rPr>
        <w:t xml:space="preserve">водится до 14 февраля 2018 года </w:t>
      </w:r>
      <w:r w:rsidRPr="001164F6">
        <w:rPr>
          <w:rFonts w:ascii="Times New Roman" w:hAnsi="Times New Roman" w:cs="Times New Roman"/>
          <w:sz w:val="24"/>
          <w:szCs w:val="24"/>
        </w:rPr>
        <w:t>по адресу: 152903, Ярославская обл</w:t>
      </w:r>
      <w:r w:rsidR="002F3A1D" w:rsidRPr="001164F6">
        <w:rPr>
          <w:rFonts w:ascii="Times New Roman" w:hAnsi="Times New Roman" w:cs="Times New Roman"/>
          <w:sz w:val="24"/>
          <w:szCs w:val="24"/>
        </w:rPr>
        <w:t>асть</w:t>
      </w:r>
      <w:r w:rsidRPr="001164F6">
        <w:rPr>
          <w:rFonts w:ascii="Times New Roman" w:hAnsi="Times New Roman" w:cs="Times New Roman"/>
          <w:sz w:val="24"/>
          <w:szCs w:val="24"/>
        </w:rPr>
        <w:t xml:space="preserve">, город Рыбинск, ул. Крестовая,133, Центр технического творчества. Тел. (4855) 22-20-61, электронный адрес – </w:t>
      </w:r>
      <w:hyperlink r:id="rId8" w:history="1">
        <w:r w:rsidRPr="001164F6">
          <w:rPr>
            <w:rStyle w:val="a5"/>
            <w:rFonts w:ascii="Times New Roman" w:hAnsi="Times New Roman" w:cs="Times New Roman"/>
            <w:lang w:val="en-US"/>
          </w:rPr>
          <w:t>tehnik</w:t>
        </w:r>
        <w:r w:rsidRPr="001164F6">
          <w:rPr>
            <w:rStyle w:val="a5"/>
            <w:rFonts w:ascii="Times New Roman" w:hAnsi="Times New Roman" w:cs="Times New Roman"/>
          </w:rPr>
          <w:t>@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rybadm</w:t>
        </w:r>
        <w:r w:rsidRPr="001164F6">
          <w:rPr>
            <w:rStyle w:val="a5"/>
            <w:rFonts w:ascii="Times New Roman" w:hAnsi="Times New Roman" w:cs="Times New Roman"/>
          </w:rPr>
          <w:t>.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1164F6" w:rsidRDefault="00ED672A" w:rsidP="00CB01C6">
      <w:pPr>
        <w:pStyle w:val="a8"/>
        <w:numPr>
          <w:ilvl w:val="1"/>
          <w:numId w:val="18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На </w:t>
      </w:r>
      <w:r w:rsidR="002F3A1D" w:rsidRPr="001164F6">
        <w:rPr>
          <w:rFonts w:ascii="Times New Roman" w:hAnsi="Times New Roman" w:cs="Times New Roman"/>
          <w:sz w:val="24"/>
          <w:szCs w:val="24"/>
        </w:rPr>
        <w:t>С</w:t>
      </w:r>
      <w:r w:rsidRPr="001164F6">
        <w:rPr>
          <w:rFonts w:ascii="Times New Roman" w:hAnsi="Times New Roman" w:cs="Times New Roman"/>
          <w:sz w:val="24"/>
          <w:szCs w:val="24"/>
        </w:rPr>
        <w:t>оревнования приглашаются делегации, в состав которых входит 1 тренер, 1 судья</w:t>
      </w:r>
      <w:r w:rsidR="00E170C8" w:rsidRPr="001164F6">
        <w:rPr>
          <w:rFonts w:ascii="Times New Roman" w:hAnsi="Times New Roman" w:cs="Times New Roman"/>
          <w:sz w:val="24"/>
          <w:szCs w:val="24"/>
        </w:rPr>
        <w:t>.</w:t>
      </w:r>
    </w:p>
    <w:p w:rsidR="001164F6" w:rsidRDefault="00ED672A" w:rsidP="001164F6">
      <w:pPr>
        <w:pStyle w:val="a8"/>
        <w:numPr>
          <w:ilvl w:val="1"/>
          <w:numId w:val="18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Тренер-руководитель команды назначается из числа руководителей судомодельных объединений старше 18 лет.  </w:t>
      </w:r>
    </w:p>
    <w:p w:rsidR="00ED672A" w:rsidRPr="001164F6" w:rsidRDefault="00ED672A" w:rsidP="001164F6">
      <w:pPr>
        <w:pStyle w:val="a8"/>
        <w:numPr>
          <w:ilvl w:val="1"/>
          <w:numId w:val="18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 регистрации делегации представляют следующие документы: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приказ за подписью руководителя командирующей организации, заверенный печатью данного учреждения, на командирование с назначением тренера-руководителя команды ответственным за жизнь и здоровье детей;</w:t>
      </w:r>
    </w:p>
    <w:p w:rsidR="00ED672A" w:rsidRPr="00B20BFF" w:rsidRDefault="007254F7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именную заявку</w:t>
      </w:r>
      <w:r w:rsidR="00ED672A" w:rsidRPr="00B20BFF">
        <w:rPr>
          <w:rFonts w:ascii="Times New Roman" w:hAnsi="Times New Roman" w:cs="Times New Roman"/>
          <w:sz w:val="24"/>
          <w:szCs w:val="24"/>
        </w:rPr>
        <w:t>;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паспорт (свидетельство о рождении) каждого спортсмена;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страховой полис от несчастных случаев;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согласие на использование персональных данных (Приложение </w:t>
      </w:r>
      <w:r w:rsidR="007254F7" w:rsidRPr="00B20BFF">
        <w:rPr>
          <w:rFonts w:ascii="Times New Roman" w:hAnsi="Times New Roman" w:cs="Times New Roman"/>
          <w:sz w:val="24"/>
          <w:szCs w:val="24"/>
        </w:rPr>
        <w:t>3</w:t>
      </w:r>
      <w:r w:rsidRPr="00B20BFF">
        <w:rPr>
          <w:rFonts w:ascii="Times New Roman" w:hAnsi="Times New Roman" w:cs="Times New Roman"/>
          <w:sz w:val="24"/>
          <w:szCs w:val="24"/>
        </w:rPr>
        <w:t>);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паспорт модели согласно правилам соревнований по судомодельному спорту и приложениям, заверенный организацией; </w:t>
      </w:r>
    </w:p>
    <w:p w:rsidR="00ED672A" w:rsidRPr="00B20BFF" w:rsidRDefault="00ED672A" w:rsidP="00B20BF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чертежи и технические описания модели.</w:t>
      </w:r>
    </w:p>
    <w:p w:rsidR="00ED672A" w:rsidRPr="005D0C18" w:rsidRDefault="00ED672A" w:rsidP="00CB01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перечисленных документов спортсмен к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оревнованиям не допускается. </w:t>
      </w:r>
    </w:p>
    <w:p w:rsidR="00ED672A" w:rsidRPr="001164F6" w:rsidRDefault="00ED672A" w:rsidP="001164F6">
      <w:pPr>
        <w:pStyle w:val="a8"/>
        <w:numPr>
          <w:ilvl w:val="0"/>
          <w:numId w:val="26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ED672A" w:rsidRDefault="00B20BFF" w:rsidP="00B20BFF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="00ED672A" w:rsidRPr="005D0C18">
        <w:rPr>
          <w:rFonts w:ascii="Times New Roman" w:hAnsi="Times New Roman" w:cs="Times New Roman"/>
          <w:sz w:val="24"/>
          <w:szCs w:val="24"/>
        </w:rPr>
        <w:t>Командный зачет: для каждой команды отбираются 5 лучших результатов</w:t>
      </w:r>
      <w:r w:rsidR="00C27A55">
        <w:rPr>
          <w:rFonts w:ascii="Times New Roman" w:hAnsi="Times New Roman" w:cs="Times New Roman"/>
          <w:sz w:val="24"/>
          <w:szCs w:val="24"/>
        </w:rPr>
        <w:t xml:space="preserve"> по классам </w:t>
      </w:r>
      <w:r w:rsidR="00ED672A" w:rsidRPr="005D0C18">
        <w:rPr>
          <w:rFonts w:ascii="Times New Roman" w:hAnsi="Times New Roman" w:cs="Times New Roman"/>
          <w:sz w:val="24"/>
          <w:szCs w:val="24"/>
        </w:rPr>
        <w:t>моделей.</w:t>
      </w:r>
    </w:p>
    <w:p w:rsidR="00ED672A" w:rsidRDefault="00B20BFF" w:rsidP="00B20BFF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ED672A" w:rsidRPr="005D0C18">
        <w:rPr>
          <w:rFonts w:ascii="Times New Roman" w:hAnsi="Times New Roman" w:cs="Times New Roman"/>
          <w:sz w:val="24"/>
          <w:szCs w:val="24"/>
        </w:rPr>
        <w:t xml:space="preserve">В классах моделей ЕК-600, ЕН-600, ЕЛ-600 </w:t>
      </w:r>
      <w:r w:rsidR="00ED672A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 w:rsidR="00ED672A" w:rsidRPr="005D0C18">
        <w:rPr>
          <w:rFonts w:ascii="Times New Roman" w:hAnsi="Times New Roman" w:cs="Times New Roman"/>
          <w:sz w:val="24"/>
          <w:szCs w:val="24"/>
        </w:rPr>
        <w:t>без учета за масштабную скорость.</w:t>
      </w:r>
    </w:p>
    <w:p w:rsidR="001164F6" w:rsidRDefault="001164F6" w:rsidP="00B20BFF">
      <w:pPr>
        <w:pStyle w:val="a6"/>
        <w:numPr>
          <w:ilvl w:val="0"/>
          <w:numId w:val="26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672A" w:rsidRPr="005A4DC7">
        <w:rPr>
          <w:rFonts w:ascii="Times New Roman" w:hAnsi="Times New Roman" w:cs="Times New Roman"/>
        </w:rPr>
        <w:t>Стартовый взнос – 150 рублей за участие одной</w:t>
      </w:r>
      <w:r w:rsidR="00583123">
        <w:rPr>
          <w:rFonts w:ascii="Times New Roman" w:hAnsi="Times New Roman" w:cs="Times New Roman"/>
        </w:rPr>
        <w:t xml:space="preserve"> модели. </w:t>
      </w:r>
      <w:r w:rsidR="002F3A1D">
        <w:rPr>
          <w:rFonts w:ascii="Times New Roman" w:hAnsi="Times New Roman" w:cs="Times New Roman"/>
        </w:rPr>
        <w:t>Собранные средства</w:t>
      </w:r>
      <w:r w:rsidR="00ED672A" w:rsidRPr="005A4DC7">
        <w:rPr>
          <w:rFonts w:ascii="Times New Roman" w:hAnsi="Times New Roman" w:cs="Times New Roman"/>
        </w:rPr>
        <w:t xml:space="preserve"> используются для организации </w:t>
      </w:r>
      <w:r w:rsidR="002F3A1D">
        <w:rPr>
          <w:rFonts w:ascii="Times New Roman" w:hAnsi="Times New Roman" w:cs="Times New Roman"/>
        </w:rPr>
        <w:t>С</w:t>
      </w:r>
      <w:r w:rsidR="00ED672A" w:rsidRPr="005A4DC7">
        <w:rPr>
          <w:rFonts w:ascii="Times New Roman" w:hAnsi="Times New Roman" w:cs="Times New Roman"/>
        </w:rPr>
        <w:t>оревнований и награждения участников.</w:t>
      </w:r>
    </w:p>
    <w:p w:rsidR="001164F6" w:rsidRDefault="00ED672A" w:rsidP="00B20BFF">
      <w:pPr>
        <w:pStyle w:val="a6"/>
        <w:numPr>
          <w:ilvl w:val="0"/>
          <w:numId w:val="26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 xml:space="preserve">Оплата проживания и проезда к месту </w:t>
      </w:r>
      <w:r w:rsidR="002F3A1D" w:rsidRPr="001164F6">
        <w:rPr>
          <w:rFonts w:ascii="Times New Roman" w:hAnsi="Times New Roman" w:cs="Times New Roman"/>
        </w:rPr>
        <w:t>С</w:t>
      </w:r>
      <w:r w:rsidRPr="001164F6">
        <w:rPr>
          <w:rFonts w:ascii="Times New Roman" w:hAnsi="Times New Roman" w:cs="Times New Roman"/>
        </w:rPr>
        <w:t>оревнований и обратно осуществляется за счет средств командирующей организации.</w:t>
      </w:r>
    </w:p>
    <w:p w:rsidR="00ED672A" w:rsidRPr="001164F6" w:rsidRDefault="00ED672A" w:rsidP="00B20BFF">
      <w:pPr>
        <w:pStyle w:val="a6"/>
        <w:numPr>
          <w:ilvl w:val="0"/>
          <w:numId w:val="26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 xml:space="preserve">Организаторы </w:t>
      </w:r>
      <w:r w:rsidR="002F3A1D" w:rsidRPr="001164F6">
        <w:rPr>
          <w:rFonts w:ascii="Times New Roman" w:hAnsi="Times New Roman" w:cs="Times New Roman"/>
        </w:rPr>
        <w:t>С</w:t>
      </w:r>
      <w:r w:rsidRPr="001164F6">
        <w:rPr>
          <w:rFonts w:ascii="Times New Roman" w:hAnsi="Times New Roman" w:cs="Times New Roman"/>
        </w:rPr>
        <w:t xml:space="preserve">оревнований оставляют за собой право вносить корректировку в программу </w:t>
      </w:r>
      <w:r w:rsidR="002F3A1D" w:rsidRPr="001164F6">
        <w:rPr>
          <w:rFonts w:ascii="Times New Roman" w:hAnsi="Times New Roman" w:cs="Times New Roman"/>
        </w:rPr>
        <w:t>С</w:t>
      </w:r>
      <w:r w:rsidRPr="001164F6">
        <w:rPr>
          <w:rFonts w:ascii="Times New Roman" w:hAnsi="Times New Roman" w:cs="Times New Roman"/>
        </w:rPr>
        <w:t>оревнований по согласованию с судейской коллегией.</w:t>
      </w:r>
    </w:p>
    <w:p w:rsidR="00E471A0" w:rsidRDefault="00E471A0" w:rsidP="00CB01C6">
      <w:pPr>
        <w:pStyle w:val="a6"/>
        <w:spacing w:line="276" w:lineRule="auto"/>
        <w:ind w:left="360"/>
        <w:rPr>
          <w:rFonts w:ascii="Times New Roman" w:hAnsi="Times New Roman" w:cs="Times New Roman"/>
        </w:rPr>
      </w:pPr>
    </w:p>
    <w:p w:rsidR="00ED672A" w:rsidRDefault="00856CD4" w:rsidP="00CB01C6">
      <w:pPr>
        <w:tabs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>. Условия дистанций классов</w:t>
      </w:r>
      <w:r>
        <w:rPr>
          <w:rFonts w:ascii="Times New Roman" w:hAnsi="Times New Roman" w:cs="Times New Roman"/>
        </w:rPr>
        <w:t xml:space="preserve"> </w:t>
      </w:r>
      <w:r w:rsidR="00A459D6">
        <w:rPr>
          <w:rFonts w:ascii="Times New Roman" w:hAnsi="Times New Roman" w:cs="Times New Roman"/>
          <w:b/>
          <w:bCs/>
          <w:sz w:val="24"/>
          <w:szCs w:val="24"/>
        </w:rPr>
        <w:t>Ф2-Ю, Ф4С и</w:t>
      </w:r>
      <w:r w:rsidRPr="009118AC">
        <w:rPr>
          <w:rFonts w:ascii="Times New Roman" w:hAnsi="Times New Roman" w:cs="Times New Roman"/>
          <w:b/>
          <w:bCs/>
          <w:sz w:val="24"/>
          <w:szCs w:val="24"/>
        </w:rPr>
        <w:t xml:space="preserve"> Ф4Б, ФСР Эко-мини эксперт</w:t>
      </w:r>
    </w:p>
    <w:p w:rsidR="00ED672A" w:rsidRPr="001164F6" w:rsidRDefault="00A459D6" w:rsidP="001164F6">
      <w:pPr>
        <w:pStyle w:val="a8"/>
        <w:numPr>
          <w:ilvl w:val="0"/>
          <w:numId w:val="27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Ф2-Ю, Ф4С и</w:t>
      </w:r>
      <w:r w:rsidR="00ED672A" w:rsidRPr="001164F6">
        <w:rPr>
          <w:rFonts w:ascii="Times New Roman" w:hAnsi="Times New Roman" w:cs="Times New Roman"/>
          <w:bCs/>
          <w:sz w:val="24"/>
          <w:szCs w:val="24"/>
        </w:rPr>
        <w:t xml:space="preserve"> Ф4Б</w:t>
      </w:r>
      <w:r w:rsidR="003C4F0F" w:rsidRPr="001164F6">
        <w:rPr>
          <w:rFonts w:ascii="Times New Roman" w:hAnsi="Times New Roman" w:cs="Times New Roman"/>
          <w:bCs/>
          <w:sz w:val="24"/>
          <w:szCs w:val="24"/>
        </w:rPr>
        <w:t>:</w:t>
      </w:r>
    </w:p>
    <w:p w:rsidR="00ED672A" w:rsidRPr="00B20BFF" w:rsidRDefault="003C4F0F" w:rsidP="00B20BFF">
      <w:pPr>
        <w:pStyle w:val="a8"/>
        <w:numPr>
          <w:ilvl w:val="0"/>
          <w:numId w:val="2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</w:t>
      </w:r>
      <w:r w:rsidR="00ED672A" w:rsidRPr="00B20BFF">
        <w:rPr>
          <w:rFonts w:ascii="Times New Roman" w:hAnsi="Times New Roman" w:cs="Times New Roman"/>
          <w:bCs/>
          <w:sz w:val="24"/>
          <w:szCs w:val="24"/>
        </w:rPr>
        <w:t>истанция имеет классическую форму, но меньших размеров, которые ограни</w:t>
      </w:r>
      <w:r w:rsidRPr="00B20BFF">
        <w:rPr>
          <w:rFonts w:ascii="Times New Roman" w:hAnsi="Times New Roman" w:cs="Times New Roman"/>
          <w:bCs/>
          <w:sz w:val="24"/>
          <w:szCs w:val="24"/>
        </w:rPr>
        <w:t>чены размером бассейна (15х3,1);</w:t>
      </w:r>
    </w:p>
    <w:p w:rsidR="00ED672A" w:rsidRPr="00B20BFF" w:rsidRDefault="003C4F0F" w:rsidP="00B20BFF">
      <w:pPr>
        <w:pStyle w:val="a8"/>
        <w:numPr>
          <w:ilvl w:val="0"/>
          <w:numId w:val="2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</w:t>
      </w:r>
      <w:r w:rsidR="00ED672A" w:rsidRPr="00B20BFF">
        <w:rPr>
          <w:rFonts w:ascii="Times New Roman" w:hAnsi="Times New Roman" w:cs="Times New Roman"/>
          <w:sz w:val="24"/>
          <w:szCs w:val="24"/>
        </w:rPr>
        <w:t>частнику предоста</w:t>
      </w:r>
      <w:r w:rsidRPr="00B20BFF">
        <w:rPr>
          <w:rFonts w:ascii="Times New Roman" w:hAnsi="Times New Roman" w:cs="Times New Roman"/>
          <w:sz w:val="24"/>
          <w:szCs w:val="24"/>
        </w:rPr>
        <w:t>вляется 2 попытки без швартовки;</w:t>
      </w:r>
    </w:p>
    <w:p w:rsidR="00ED672A" w:rsidRPr="00B20BFF" w:rsidRDefault="003C4F0F" w:rsidP="00B20BFF">
      <w:pPr>
        <w:pStyle w:val="a8"/>
        <w:numPr>
          <w:ilvl w:val="0"/>
          <w:numId w:val="2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о</w:t>
      </w:r>
      <w:r w:rsidR="00ED672A" w:rsidRPr="00B20BFF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ED672A" w:rsidRPr="00B20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D672A" w:rsidRPr="00B20BFF">
        <w:rPr>
          <w:rFonts w:ascii="Times New Roman" w:hAnsi="Times New Roman" w:cs="Times New Roman"/>
          <w:sz w:val="24"/>
          <w:szCs w:val="24"/>
        </w:rPr>
        <w:t xml:space="preserve"> во</w:t>
      </w:r>
      <w:r w:rsidRPr="00B20BFF">
        <w:rPr>
          <w:rFonts w:ascii="Times New Roman" w:hAnsi="Times New Roman" w:cs="Times New Roman"/>
          <w:sz w:val="24"/>
          <w:szCs w:val="24"/>
        </w:rPr>
        <w:t>рот -11 баллов, штраф - 4 балла;</w:t>
      </w:r>
    </w:p>
    <w:p w:rsidR="00ED672A" w:rsidRPr="00B20BFF" w:rsidRDefault="003C4F0F" w:rsidP="00B20BFF">
      <w:pPr>
        <w:pStyle w:val="a8"/>
        <w:numPr>
          <w:ilvl w:val="0"/>
          <w:numId w:val="2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контрольное время – 3 минуты;</w:t>
      </w:r>
    </w:p>
    <w:p w:rsidR="00ED672A" w:rsidRPr="005D0C18" w:rsidRDefault="003C4F0F" w:rsidP="00B20BFF">
      <w:pPr>
        <w:pStyle w:val="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ED672A" w:rsidRPr="005A4DC7">
        <w:rPr>
          <w:rFonts w:ascii="Times New Roman" w:hAnsi="Times New Roman" w:cs="Times New Roman"/>
        </w:rPr>
        <w:t>аллы за ходовые испытания определяются как среднее арифметическое от суммы баллов, полученных в 2 попытках.</w:t>
      </w:r>
    </w:p>
    <w:p w:rsidR="00ED672A" w:rsidRPr="001164F6" w:rsidRDefault="001164F6" w:rsidP="001164F6">
      <w:pPr>
        <w:pStyle w:val="a8"/>
        <w:numPr>
          <w:ilvl w:val="0"/>
          <w:numId w:val="27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72A"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 ФСР </w:t>
      </w:r>
      <w:proofErr w:type="spellStart"/>
      <w:r w:rsidR="00ED672A" w:rsidRPr="001164F6">
        <w:rPr>
          <w:rFonts w:ascii="Times New Roman" w:hAnsi="Times New Roman" w:cs="Times New Roman"/>
          <w:bCs/>
          <w:sz w:val="24"/>
          <w:szCs w:val="24"/>
        </w:rPr>
        <w:t>Эко-мини</w:t>
      </w:r>
      <w:proofErr w:type="spellEnd"/>
      <w:r w:rsidR="00ED672A" w:rsidRPr="001164F6">
        <w:rPr>
          <w:rFonts w:ascii="Times New Roman" w:hAnsi="Times New Roman" w:cs="Times New Roman"/>
          <w:bCs/>
          <w:sz w:val="24"/>
          <w:szCs w:val="24"/>
        </w:rPr>
        <w:t xml:space="preserve"> эксперт</w:t>
      </w:r>
      <w:r w:rsidR="003C4F0F" w:rsidRPr="001164F6">
        <w:rPr>
          <w:rFonts w:ascii="Times New Roman" w:hAnsi="Times New Roman" w:cs="Times New Roman"/>
          <w:bCs/>
          <w:sz w:val="24"/>
          <w:szCs w:val="24"/>
        </w:rPr>
        <w:t>:</w:t>
      </w:r>
    </w:p>
    <w:p w:rsidR="00ED672A" w:rsidRPr="00B20BFF" w:rsidRDefault="00ED672A" w:rsidP="00B20BFF">
      <w:pPr>
        <w:pStyle w:val="a8"/>
        <w:numPr>
          <w:ilvl w:val="0"/>
          <w:numId w:val="2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ФСР </w:t>
      </w:r>
      <w:proofErr w:type="spellStart"/>
      <w:r w:rsidRPr="00B20BFF">
        <w:rPr>
          <w:rFonts w:ascii="Times New Roman" w:hAnsi="Times New Roman" w:cs="Times New Roman"/>
          <w:sz w:val="24"/>
          <w:szCs w:val="24"/>
        </w:rPr>
        <w:t>Эко-мини</w:t>
      </w:r>
      <w:proofErr w:type="spellEnd"/>
      <w:r w:rsidRPr="00B20BFF">
        <w:rPr>
          <w:rFonts w:ascii="Times New Roman" w:hAnsi="Times New Roman" w:cs="Times New Roman"/>
          <w:sz w:val="24"/>
          <w:szCs w:val="24"/>
        </w:rPr>
        <w:t xml:space="preserve"> эксперт – свободно сконструированная скоростная модель для гонки в течение 6 минут с электродвигателем. Длина корпуса модели до 430 мм. Дистанция круговая, правая, расстояни</w:t>
      </w:r>
      <w:r w:rsidR="003C4F0F" w:rsidRPr="00B20BFF">
        <w:rPr>
          <w:rFonts w:ascii="Times New Roman" w:hAnsi="Times New Roman" w:cs="Times New Roman"/>
          <w:sz w:val="24"/>
          <w:szCs w:val="24"/>
        </w:rPr>
        <w:t>е между буями не менее 8 метров;</w:t>
      </w:r>
      <w:r w:rsidRPr="00B2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2A" w:rsidRPr="00B20BFF" w:rsidRDefault="0019236C" w:rsidP="00B20BFF">
      <w:pPr>
        <w:pStyle w:val="a8"/>
        <w:numPr>
          <w:ilvl w:val="0"/>
          <w:numId w:val="2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в</w:t>
      </w:r>
      <w:r w:rsidR="00ED672A" w:rsidRPr="00B20BFF">
        <w:rPr>
          <w:rFonts w:ascii="Times New Roman" w:hAnsi="Times New Roman" w:cs="Times New Roman"/>
          <w:sz w:val="24"/>
          <w:szCs w:val="24"/>
        </w:rPr>
        <w:t xml:space="preserve"> заезде стартует от 3 до 5 моделей. Проводится три заезда, зачет по двум лучшим. </w:t>
      </w:r>
      <w:r w:rsidR="00B3447B" w:rsidRPr="00B20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672A" w:rsidRPr="00B20BFF">
        <w:rPr>
          <w:rFonts w:ascii="Times New Roman" w:hAnsi="Times New Roman" w:cs="Times New Roman"/>
          <w:sz w:val="24"/>
          <w:szCs w:val="24"/>
        </w:rPr>
        <w:t>Для формирования гру</w:t>
      </w:r>
      <w:proofErr w:type="gramStart"/>
      <w:r w:rsidR="00ED672A" w:rsidRPr="00B20BFF">
        <w:rPr>
          <w:rFonts w:ascii="Times New Roman" w:hAnsi="Times New Roman" w:cs="Times New Roman"/>
          <w:sz w:val="24"/>
          <w:szCs w:val="24"/>
        </w:rPr>
        <w:t>пп в кл</w:t>
      </w:r>
      <w:proofErr w:type="gramEnd"/>
      <w:r w:rsidR="00ED672A" w:rsidRPr="00B20BFF">
        <w:rPr>
          <w:rFonts w:ascii="Times New Roman" w:hAnsi="Times New Roman" w:cs="Times New Roman"/>
          <w:sz w:val="24"/>
          <w:szCs w:val="24"/>
        </w:rPr>
        <w:t xml:space="preserve">ассах ФСР проводится жеребьевка. </w:t>
      </w:r>
    </w:p>
    <w:p w:rsidR="009300C9" w:rsidRDefault="009300C9" w:rsidP="00CB01C6">
      <w:pPr>
        <w:tabs>
          <w:tab w:val="left" w:pos="567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2A" w:rsidRPr="005D0C18" w:rsidRDefault="007A2E3F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19E3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ED672A" w:rsidRPr="00B20BFF" w:rsidRDefault="00ED672A" w:rsidP="00B20BFF">
      <w:pPr>
        <w:pStyle w:val="a8"/>
        <w:numPr>
          <w:ilvl w:val="1"/>
          <w:numId w:val="1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оревнований выдается свидетельство участника</w:t>
      </w:r>
      <w:r w:rsidR="009300C9" w:rsidRPr="00B20BFF">
        <w:rPr>
          <w:rFonts w:ascii="Times New Roman" w:hAnsi="Times New Roman" w:cs="Times New Roman"/>
          <w:sz w:val="24"/>
          <w:szCs w:val="24"/>
        </w:rPr>
        <w:t>.</w:t>
      </w:r>
    </w:p>
    <w:p w:rsidR="00ED672A" w:rsidRPr="00B20BFF" w:rsidRDefault="00ED672A" w:rsidP="00B20BFF">
      <w:pPr>
        <w:pStyle w:val="a8"/>
        <w:numPr>
          <w:ilvl w:val="1"/>
          <w:numId w:val="1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оревнований подводятся в личном и командном зачетах</w:t>
      </w:r>
      <w:r w:rsidR="0038014E" w:rsidRPr="00B20BFF">
        <w:rPr>
          <w:rFonts w:ascii="Times New Roman" w:hAnsi="Times New Roman" w:cs="Times New Roman"/>
          <w:sz w:val="24"/>
          <w:szCs w:val="24"/>
        </w:rPr>
        <w:t>.</w:t>
      </w:r>
    </w:p>
    <w:p w:rsidR="00ED672A" w:rsidRPr="007A2E3F" w:rsidRDefault="00ED672A" w:rsidP="00B20BFF">
      <w:pPr>
        <w:pStyle w:val="a8"/>
        <w:numPr>
          <w:ilvl w:val="1"/>
          <w:numId w:val="1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Победитель в личном первенстве по каждому классу моделей определяется по наибольшей  сумме баллов, полученных на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>оревнованиях (стендовая оценка и ходовые испытания)</w:t>
      </w:r>
      <w:r w:rsidR="0038014E">
        <w:rPr>
          <w:rFonts w:ascii="Times New Roman" w:hAnsi="Times New Roman" w:cs="Times New Roman"/>
          <w:sz w:val="24"/>
          <w:szCs w:val="24"/>
        </w:rPr>
        <w:t>.</w:t>
      </w:r>
    </w:p>
    <w:p w:rsidR="00ED672A" w:rsidRPr="007A2E3F" w:rsidRDefault="00ED672A" w:rsidP="00CB01C6">
      <w:pPr>
        <w:pStyle w:val="a8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по каждому классу моделей и команды, занявшие призовые места</w:t>
      </w:r>
      <w:r w:rsidR="009300C9">
        <w:rPr>
          <w:rFonts w:ascii="Times New Roman" w:hAnsi="Times New Roman" w:cs="Times New Roman"/>
          <w:sz w:val="24"/>
          <w:szCs w:val="24"/>
        </w:rPr>
        <w:t xml:space="preserve"> </w:t>
      </w:r>
      <w:r w:rsidRPr="007A2E3F">
        <w:rPr>
          <w:rFonts w:ascii="Times New Roman" w:hAnsi="Times New Roman" w:cs="Times New Roman"/>
          <w:sz w:val="24"/>
          <w:szCs w:val="24"/>
        </w:rPr>
        <w:t>(1-е, 2-е и 3-е место), награждаются дипломами Федерации судомодельного спорта Ярославской области</w:t>
      </w:r>
      <w:r w:rsidR="0038014E">
        <w:rPr>
          <w:rFonts w:ascii="Times New Roman" w:hAnsi="Times New Roman" w:cs="Times New Roman"/>
          <w:sz w:val="24"/>
          <w:szCs w:val="24"/>
        </w:rPr>
        <w:t>.</w:t>
      </w:r>
    </w:p>
    <w:p w:rsidR="00ED672A" w:rsidRPr="007A2E3F" w:rsidRDefault="00ED672A" w:rsidP="00CB01C6">
      <w:pPr>
        <w:pStyle w:val="a8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Результат командных </w:t>
      </w:r>
      <w:r w:rsidR="002F3A1D"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>оревнований определяется по сумме результатов в пяти лучших классах.</w:t>
      </w:r>
    </w:p>
    <w:p w:rsidR="00ED672A" w:rsidRPr="007A2E3F" w:rsidRDefault="00ED672A" w:rsidP="00CB01C6">
      <w:pPr>
        <w:pStyle w:val="a8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>Команда, занявшая 1-е место, награждается кубком. Команды, занявшие 2-е и 3-е место, награждаются грамотами.</w:t>
      </w:r>
    </w:p>
    <w:p w:rsidR="00ED672A" w:rsidRPr="005D0C18" w:rsidRDefault="00ED672A" w:rsidP="00CB01C6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Pr="005F0E0B" w:rsidRDefault="007A2E3F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672A"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1164F6" w:rsidRDefault="00ED672A" w:rsidP="00CB01C6">
      <w:pPr>
        <w:pStyle w:val="a8"/>
        <w:numPr>
          <w:ilvl w:val="0"/>
          <w:numId w:val="2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</w:t>
      </w:r>
      <w:r w:rsidR="002F3A1D" w:rsidRPr="001164F6">
        <w:rPr>
          <w:rFonts w:ascii="Times New Roman" w:hAnsi="Times New Roman" w:cs="Times New Roman"/>
          <w:sz w:val="24"/>
          <w:szCs w:val="24"/>
        </w:rPr>
        <w:t>Соревнования</w:t>
      </w:r>
      <w:r w:rsidRPr="001164F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F3A1D" w:rsidRPr="001164F6">
        <w:rPr>
          <w:rFonts w:ascii="Times New Roman" w:hAnsi="Times New Roman" w:cs="Times New Roman"/>
          <w:sz w:val="24"/>
          <w:szCs w:val="24"/>
        </w:rPr>
        <w:t>я</w:t>
      </w:r>
      <w:r w:rsidRPr="001164F6">
        <w:rPr>
          <w:rFonts w:ascii="Times New Roman" w:hAnsi="Times New Roman" w:cs="Times New Roman"/>
          <w:sz w:val="24"/>
          <w:szCs w:val="24"/>
        </w:rPr>
        <w:t>тся в соответствии с 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1164F6" w:rsidRDefault="00ED672A" w:rsidP="001164F6">
      <w:pPr>
        <w:pStyle w:val="a8"/>
        <w:numPr>
          <w:ilvl w:val="0"/>
          <w:numId w:val="2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Тренер-руководитель несет ответственность за жизнь и здоровье участников </w:t>
      </w:r>
      <w:r w:rsidR="002F3A1D" w:rsidRPr="001164F6">
        <w:rPr>
          <w:rFonts w:ascii="Times New Roman" w:hAnsi="Times New Roman" w:cs="Times New Roman"/>
          <w:sz w:val="24"/>
          <w:szCs w:val="24"/>
        </w:rPr>
        <w:t>С</w:t>
      </w:r>
      <w:r w:rsidRPr="001164F6">
        <w:rPr>
          <w:rFonts w:ascii="Times New Roman" w:hAnsi="Times New Roman" w:cs="Times New Roman"/>
          <w:sz w:val="24"/>
          <w:szCs w:val="24"/>
        </w:rPr>
        <w:t>оревнований в пути следования к месту соревнований и обратно, а также во время подготовки и проведения соревнований.</w:t>
      </w:r>
    </w:p>
    <w:p w:rsidR="00ED672A" w:rsidRPr="001164F6" w:rsidRDefault="00ED672A" w:rsidP="001164F6">
      <w:pPr>
        <w:pStyle w:val="a8"/>
        <w:numPr>
          <w:ilvl w:val="0"/>
          <w:numId w:val="2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запусков моделей в местах, не предусмотренных для этих целей, </w:t>
      </w:r>
      <w:r w:rsidRPr="001164F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164F6">
        <w:rPr>
          <w:rFonts w:ascii="Times New Roman" w:hAnsi="Times New Roman" w:cs="Times New Roman"/>
          <w:sz w:val="24"/>
          <w:szCs w:val="24"/>
        </w:rPr>
        <w:t>.</w:t>
      </w:r>
    </w:p>
    <w:p w:rsidR="00ED672A" w:rsidRDefault="00ED672A" w:rsidP="00CB01C6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72A" w:rsidRPr="009B0AC0" w:rsidRDefault="007A2E3F" w:rsidP="00CB01C6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672A" w:rsidRPr="009B0AC0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1164F6" w:rsidRDefault="00ED672A" w:rsidP="001164F6">
      <w:pPr>
        <w:pStyle w:val="a8"/>
        <w:numPr>
          <w:ilvl w:val="0"/>
          <w:numId w:val="29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819E3"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 xml:space="preserve">оревнованиях осуществляется только при наличии договора (оригинала) на каждого участника о страховании жизни и здоровья от несчастных случаев, </w:t>
      </w:r>
      <w:proofErr w:type="gramStart"/>
      <w:r w:rsidRPr="007A2E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A2E3F">
        <w:rPr>
          <w:rFonts w:ascii="Times New Roman" w:hAnsi="Times New Roman" w:cs="Times New Roman"/>
          <w:sz w:val="24"/>
          <w:szCs w:val="24"/>
        </w:rPr>
        <w:t xml:space="preserve"> предоставляется в мандатную комиссию.</w:t>
      </w:r>
    </w:p>
    <w:p w:rsidR="00ED672A" w:rsidRPr="001164F6" w:rsidRDefault="00ED672A" w:rsidP="001164F6">
      <w:pPr>
        <w:pStyle w:val="a8"/>
        <w:numPr>
          <w:ilvl w:val="0"/>
          <w:numId w:val="29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Страхование участников </w:t>
      </w:r>
      <w:r w:rsidR="007819E3" w:rsidRPr="001164F6">
        <w:rPr>
          <w:rFonts w:ascii="Times New Roman" w:hAnsi="Times New Roman" w:cs="Times New Roman"/>
          <w:sz w:val="24"/>
          <w:szCs w:val="24"/>
        </w:rPr>
        <w:t>С</w:t>
      </w:r>
      <w:r w:rsidRPr="001164F6">
        <w:rPr>
          <w:rFonts w:ascii="Times New Roman" w:hAnsi="Times New Roman" w:cs="Times New Roman"/>
          <w:sz w:val="24"/>
          <w:szCs w:val="24"/>
        </w:rPr>
        <w:t>оревнований осуществляется за счет командирующей организации.</w:t>
      </w:r>
    </w:p>
    <w:p w:rsidR="00ED672A" w:rsidRPr="00B20BFF" w:rsidRDefault="00ED672A" w:rsidP="00CB01C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 w:rsidR="007819E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 w:rsidR="00B20BF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D672A" w:rsidRDefault="00ED672A" w:rsidP="001164F6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7819E3"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9" w:history="1"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tehnik</w:t>
        </w:r>
        <w:proofErr w:type="spellEnd"/>
        <w:r w:rsidRPr="005D0C1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rybadm</w:t>
        </w:r>
        <w:proofErr w:type="spellEnd"/>
        <w:r w:rsidRPr="005D0C1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D0C1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D672A" w:rsidRDefault="00ED672A" w:rsidP="00CB0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составил</w:t>
      </w:r>
    </w:p>
    <w:p w:rsidR="00BE67D9" w:rsidRDefault="00ED672A" w:rsidP="00116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Ярлыкова</w:t>
      </w:r>
      <w:proofErr w:type="spellEnd"/>
    </w:p>
    <w:p w:rsidR="00582CEB" w:rsidRDefault="00582CEB" w:rsidP="00CB0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4F7" w:rsidRPr="00A15B82" w:rsidRDefault="007254F7" w:rsidP="00CB01C6">
      <w:pPr>
        <w:spacing w:after="0"/>
        <w:jc w:val="right"/>
        <w:rPr>
          <w:rFonts w:ascii="Times New Roman" w:hAnsi="Times New Roman" w:cs="Times New Roman"/>
          <w:b/>
        </w:rPr>
      </w:pPr>
      <w:r w:rsidRPr="00A15B82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7254F7" w:rsidRDefault="007254F7" w:rsidP="00CB01C6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7254F7" w:rsidRDefault="007254F7" w:rsidP="00CB01C6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7254F7" w:rsidRPr="005D0C18" w:rsidRDefault="007254F7" w:rsidP="00CB0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4F7" w:rsidRPr="0019456F" w:rsidRDefault="007254F7" w:rsidP="00CB01C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6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819E3">
        <w:rPr>
          <w:rFonts w:ascii="Times New Roman" w:hAnsi="Times New Roman" w:cs="Times New Roman"/>
          <w:b/>
          <w:sz w:val="28"/>
          <w:szCs w:val="28"/>
        </w:rPr>
        <w:t>С</w:t>
      </w:r>
      <w:r w:rsidRPr="0019456F">
        <w:rPr>
          <w:rFonts w:ascii="Times New Roman" w:hAnsi="Times New Roman" w:cs="Times New Roman"/>
          <w:b/>
          <w:sz w:val="28"/>
          <w:szCs w:val="28"/>
        </w:rPr>
        <w:t>оревнований:</w:t>
      </w:r>
    </w:p>
    <w:p w:rsidR="007254F7" w:rsidRPr="00E11CEE" w:rsidRDefault="007254F7" w:rsidP="00CB01C6">
      <w:pPr>
        <w:tabs>
          <w:tab w:val="left" w:pos="5985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10.00 – работа мандатной и технической комиссии; 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12.00 – работа стендовой комиссии; 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756A2">
        <w:rPr>
          <w:rFonts w:ascii="Times New Roman" w:hAnsi="Times New Roman" w:cs="Times New Roman"/>
          <w:sz w:val="24"/>
          <w:szCs w:val="24"/>
        </w:rPr>
        <w:t>оржественное открытие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</w:t>
      </w:r>
      <w:r w:rsidRPr="00B756A2">
        <w:rPr>
          <w:rFonts w:ascii="Times New Roman" w:hAnsi="Times New Roman" w:cs="Times New Roman"/>
          <w:sz w:val="24"/>
          <w:szCs w:val="24"/>
        </w:rPr>
        <w:t>20 – первая попытка ФСР Эко-мини эксперт;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 модели класса ЕК, ЕН, ЕЛ – четыре попытки в бассейне. </w:t>
      </w:r>
    </w:p>
    <w:p w:rsidR="007254F7" w:rsidRDefault="007254F7" w:rsidP="00CB01C6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254F7" w:rsidRPr="00E11CEE" w:rsidRDefault="007254F7" w:rsidP="00CB01C6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17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1C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с 10.00 - ФСР Эко-мини эксперт – вторая попытка; </w:t>
      </w:r>
    </w:p>
    <w:p w:rsidR="007254F7" w:rsidRPr="00B756A2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модели класса Ф2Ю, Ф4С и Ф4Б – две попытки;  </w:t>
      </w:r>
    </w:p>
    <w:p w:rsidR="007254F7" w:rsidRPr="00587603" w:rsidRDefault="00587603" w:rsidP="00CB01C6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6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4F7" w:rsidRPr="00587603">
        <w:rPr>
          <w:rFonts w:ascii="Times New Roman" w:hAnsi="Times New Roman" w:cs="Times New Roman"/>
          <w:sz w:val="24"/>
          <w:szCs w:val="24"/>
        </w:rPr>
        <w:t xml:space="preserve">ФСР Эко-мини эксперт – третья попытка; </w:t>
      </w:r>
    </w:p>
    <w:p w:rsidR="007254F7" w:rsidRPr="00065A6F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6F">
        <w:rPr>
          <w:rFonts w:ascii="Times New Roman" w:hAnsi="Times New Roman" w:cs="Times New Roman"/>
          <w:sz w:val="24"/>
          <w:szCs w:val="24"/>
        </w:rPr>
        <w:t xml:space="preserve">с 14.00 - подведение итогов; </w:t>
      </w:r>
    </w:p>
    <w:p w:rsidR="007254F7" w:rsidRPr="005D0C18" w:rsidRDefault="007254F7" w:rsidP="00CB01C6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6F">
        <w:rPr>
          <w:rFonts w:ascii="Times New Roman" w:hAnsi="Times New Roman" w:cs="Times New Roman"/>
          <w:sz w:val="24"/>
          <w:szCs w:val="24"/>
        </w:rPr>
        <w:t>15.00 - награждение.</w:t>
      </w:r>
    </w:p>
    <w:p w:rsidR="007254F7" w:rsidRDefault="007254F7" w:rsidP="00CB01C6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CEB" w:rsidRDefault="00582CEB" w:rsidP="00CB0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</w:p>
    <w:p w:rsidR="007254F7" w:rsidRDefault="007254F7" w:rsidP="007123AE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</w:p>
    <w:p w:rsidR="00582CEB" w:rsidRPr="00323B6C" w:rsidRDefault="00582CEB" w:rsidP="00CB01C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t xml:space="preserve">Приложение </w:t>
      </w:r>
      <w:r w:rsidR="007254F7">
        <w:rPr>
          <w:rFonts w:ascii="Times New Roman" w:hAnsi="Times New Roman" w:cs="Times New Roman"/>
          <w:b/>
        </w:rPr>
        <w:t>2</w:t>
      </w:r>
    </w:p>
    <w:p w:rsidR="00582CEB" w:rsidRDefault="00582CEB" w:rsidP="00CB01C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582CEB" w:rsidRPr="005A4DC7" w:rsidRDefault="00582CEB" w:rsidP="00CB01C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582CEB" w:rsidRPr="005A4DC7" w:rsidRDefault="00582CEB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на участие в открытом Первенстве Ярославской области</w:t>
      </w:r>
    </w:p>
    <w:p w:rsidR="004426DA" w:rsidRDefault="00582CEB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по судомодельному спорту среди  учащихся</w:t>
      </w:r>
      <w:r w:rsidR="004426DA" w:rsidRPr="004426DA">
        <w:rPr>
          <w:rFonts w:ascii="Times New Roman" w:hAnsi="Times New Roman" w:cs="Times New Roman"/>
          <w:sz w:val="24"/>
          <w:szCs w:val="24"/>
        </w:rPr>
        <w:t xml:space="preserve"> </w:t>
      </w:r>
      <w:r w:rsidR="004426D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A4D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2CEB" w:rsidRPr="005A4DC7" w:rsidRDefault="00582CEB" w:rsidP="00CB01C6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DC7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5A4DC7">
        <w:rPr>
          <w:rFonts w:ascii="Times New Roman" w:hAnsi="Times New Roman" w:cs="Times New Roman"/>
          <w:sz w:val="24"/>
          <w:szCs w:val="24"/>
        </w:rPr>
        <w:t xml:space="preserve"> памяти </w:t>
      </w:r>
      <w:proofErr w:type="spellStart"/>
      <w:r w:rsidRPr="005A4DC7">
        <w:rPr>
          <w:rFonts w:ascii="Times New Roman" w:hAnsi="Times New Roman" w:cs="Times New Roman"/>
          <w:sz w:val="24"/>
          <w:szCs w:val="24"/>
        </w:rPr>
        <w:t>П.Ф.Дерунова</w:t>
      </w:r>
      <w:proofErr w:type="spellEnd"/>
    </w:p>
    <w:p w:rsidR="00582CEB" w:rsidRPr="005A4DC7" w:rsidRDefault="00582CEB" w:rsidP="00CB01C6">
      <w:pPr>
        <w:pStyle w:val="a3"/>
        <w:tabs>
          <w:tab w:val="clear" w:pos="5985"/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</w:rPr>
        <w:t>16-17 февраля 2018</w:t>
      </w:r>
      <w:r w:rsidRPr="005A4DC7">
        <w:rPr>
          <w:rFonts w:ascii="Times New Roman" w:hAnsi="Times New Roman" w:cs="Times New Roman"/>
        </w:rPr>
        <w:t xml:space="preserve"> года</w:t>
      </w:r>
    </w:p>
    <w:p w:rsidR="00582CEB" w:rsidRPr="005A4DC7" w:rsidRDefault="00582CEB" w:rsidP="00CB01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CEB" w:rsidRPr="005A4DC7" w:rsidRDefault="00582CEB" w:rsidP="00CB01C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582CEB" w:rsidRPr="005A4DC7" w:rsidRDefault="00582CEB" w:rsidP="00CB0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2CEB" w:rsidRDefault="00582CEB" w:rsidP="00CB0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2CEB" w:rsidRPr="005A4DC7" w:rsidRDefault="00582CEB" w:rsidP="00CB01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68"/>
        <w:gridCol w:w="1665"/>
        <w:gridCol w:w="1276"/>
        <w:gridCol w:w="1559"/>
      </w:tblGrid>
      <w:tr w:rsidR="00582CEB" w:rsidRPr="005A4DC7" w:rsidTr="007252C3">
        <w:tc>
          <w:tcPr>
            <w:tcW w:w="2660" w:type="dxa"/>
          </w:tcPr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582CEB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582CEB" w:rsidRPr="00B1489E" w:rsidRDefault="00582CEB" w:rsidP="00CB0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82CEB" w:rsidRPr="005A4DC7" w:rsidTr="007252C3">
        <w:tc>
          <w:tcPr>
            <w:tcW w:w="2660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B" w:rsidRPr="005A4DC7" w:rsidTr="007252C3">
        <w:tc>
          <w:tcPr>
            <w:tcW w:w="2660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B" w:rsidRPr="005A4DC7" w:rsidTr="007252C3">
        <w:tc>
          <w:tcPr>
            <w:tcW w:w="2660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B" w:rsidRPr="005A4DC7" w:rsidTr="007252C3">
        <w:tc>
          <w:tcPr>
            <w:tcW w:w="2660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CEB" w:rsidRPr="005A4DC7" w:rsidRDefault="00582CEB" w:rsidP="00CB0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CEB" w:rsidRPr="005D0C18" w:rsidRDefault="00582CEB" w:rsidP="00CB01C6">
      <w:pPr>
        <w:rPr>
          <w:rFonts w:ascii="Times New Roman" w:hAnsi="Times New Roman" w:cs="Times New Roman"/>
          <w:sz w:val="24"/>
          <w:szCs w:val="24"/>
        </w:rPr>
      </w:pPr>
    </w:p>
    <w:p w:rsidR="000267B8" w:rsidRDefault="000267B8" w:rsidP="00CB01C6">
      <w:pPr>
        <w:spacing w:after="0"/>
        <w:rPr>
          <w:sz w:val="20"/>
          <w:szCs w:val="20"/>
        </w:rPr>
      </w:pPr>
    </w:p>
    <w:p w:rsidR="000267B8" w:rsidRDefault="006F75E7" w:rsidP="00B423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7B8" w:rsidRDefault="000267B8" w:rsidP="00B4236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="007254F7">
        <w:rPr>
          <w:rFonts w:ascii="Times New Roman" w:hAnsi="Times New Roman" w:cs="Times New Roman"/>
          <w:b/>
        </w:rPr>
        <w:t>3</w:t>
      </w:r>
    </w:p>
    <w:p w:rsidR="000267B8" w:rsidRPr="00DB16F6" w:rsidRDefault="000267B8" w:rsidP="00B42368">
      <w:pPr>
        <w:shd w:val="clear" w:color="auto" w:fill="FFFFFF"/>
        <w:spacing w:after="0" w:line="240" w:lineRule="auto"/>
        <w:ind w:left="238"/>
        <w:jc w:val="center"/>
        <w:rPr>
          <w:rFonts w:ascii="Times New Roman" w:hAnsi="Times New Roman" w:cs="Times New Roman"/>
        </w:rPr>
      </w:pPr>
      <w:proofErr w:type="gramStart"/>
      <w:r w:rsidRPr="00DB16F6">
        <w:rPr>
          <w:rFonts w:ascii="Times New Roman" w:hAnsi="Times New Roman" w:cs="Times New Roman"/>
          <w:b/>
          <w:bCs/>
        </w:rPr>
        <w:t>Согласие родителя (законного представителя) на сбор, хранение, использование, распространение (передачу) и публикацию персональных</w:t>
      </w:r>
      <w:proofErr w:type="gramEnd"/>
    </w:p>
    <w:p w:rsidR="000267B8" w:rsidRPr="00DB16F6" w:rsidRDefault="000267B8" w:rsidP="00B42368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  <w:b/>
          <w:bCs/>
        </w:rPr>
        <w:t>данных своего несовершеннолетнего ребенка</w:t>
      </w:r>
    </w:p>
    <w:p w:rsidR="000267B8" w:rsidRPr="00681D09" w:rsidRDefault="000267B8" w:rsidP="00B42368">
      <w:pPr>
        <w:shd w:val="clear" w:color="auto" w:fill="FFFFFF"/>
        <w:tabs>
          <w:tab w:val="left" w:leader="underscore" w:pos="9444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267B8" w:rsidRPr="00DB16F6" w:rsidRDefault="000267B8" w:rsidP="00B4236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6F6">
        <w:rPr>
          <w:rFonts w:ascii="Times New Roman" w:hAnsi="Times New Roman" w:cs="Times New Roman"/>
          <w:b/>
          <w:bCs/>
        </w:rPr>
        <w:t xml:space="preserve">Наименование мероприятия: </w:t>
      </w:r>
      <w:r w:rsidRPr="00DB16F6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B16F6">
        <w:rPr>
          <w:rFonts w:ascii="Times New Roman" w:hAnsi="Times New Roman" w:cs="Times New Roman"/>
          <w:bCs/>
          <w:sz w:val="24"/>
          <w:szCs w:val="24"/>
        </w:rPr>
        <w:t xml:space="preserve"> Первенств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16F6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6F6">
        <w:rPr>
          <w:rFonts w:ascii="Times New Roman" w:hAnsi="Times New Roman" w:cs="Times New Roman"/>
          <w:bCs/>
          <w:sz w:val="24"/>
          <w:szCs w:val="24"/>
        </w:rPr>
        <w:t>по судомодельному спорту среди учащихся, посвященно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B16F6">
        <w:rPr>
          <w:rFonts w:ascii="Times New Roman" w:hAnsi="Times New Roman" w:cs="Times New Roman"/>
          <w:bCs/>
          <w:sz w:val="24"/>
          <w:szCs w:val="24"/>
        </w:rPr>
        <w:t xml:space="preserve"> памяти П.Ф. </w:t>
      </w:r>
      <w:proofErr w:type="spellStart"/>
      <w:r w:rsidRPr="00DB16F6">
        <w:rPr>
          <w:rFonts w:ascii="Times New Roman" w:hAnsi="Times New Roman" w:cs="Times New Roman"/>
          <w:bCs/>
          <w:sz w:val="24"/>
          <w:szCs w:val="24"/>
        </w:rPr>
        <w:t>Дерунова</w:t>
      </w:r>
      <w:proofErr w:type="spellEnd"/>
    </w:p>
    <w:p w:rsidR="000267B8" w:rsidRPr="00DB16F6" w:rsidRDefault="000267B8" w:rsidP="00B42368">
      <w:pPr>
        <w:shd w:val="clear" w:color="auto" w:fill="FFFFFF"/>
        <w:tabs>
          <w:tab w:val="left" w:leader="underscore" w:pos="9444"/>
        </w:tabs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br/>
        <w:t>Я,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DB16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Pr="00DB16F6">
        <w:rPr>
          <w:rFonts w:ascii="Times New Roman" w:hAnsi="Times New Roman" w:cs="Times New Roman"/>
        </w:rPr>
        <w:t>,</w:t>
      </w:r>
    </w:p>
    <w:p w:rsidR="000267B8" w:rsidRPr="00DB16F6" w:rsidRDefault="000267B8" w:rsidP="00B4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6F6">
        <w:rPr>
          <w:rFonts w:ascii="Times New Roman" w:hAnsi="Times New Roman" w:cs="Times New Roman"/>
          <w:i/>
          <w:spacing w:val="-4"/>
          <w:sz w:val="20"/>
          <w:szCs w:val="20"/>
        </w:rPr>
        <w:t>(фамилия, имя, отчество родителя (законного представителя) полностью)</w:t>
      </w:r>
    </w:p>
    <w:p w:rsidR="000267B8" w:rsidRPr="00681D09" w:rsidRDefault="000267B8" w:rsidP="00B42368">
      <w:pPr>
        <w:shd w:val="clear" w:color="auto" w:fill="FFFFFF"/>
        <w:tabs>
          <w:tab w:val="left" w:leader="underscore" w:pos="9607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67B8" w:rsidRPr="00DB16F6" w:rsidRDefault="000267B8" w:rsidP="00B42368">
      <w:pPr>
        <w:shd w:val="clear" w:color="auto" w:fill="FFFFFF"/>
        <w:tabs>
          <w:tab w:val="left" w:leader="underscore" w:pos="9607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B16F6">
        <w:rPr>
          <w:rFonts w:ascii="Times New Roman" w:hAnsi="Times New Roman" w:cs="Times New Roman"/>
        </w:rPr>
        <w:t>проживающий</w:t>
      </w:r>
      <w:proofErr w:type="gramEnd"/>
      <w:r w:rsidRPr="00DB16F6">
        <w:rPr>
          <w:rFonts w:ascii="Times New Roman" w:hAnsi="Times New Roman" w:cs="Times New Roman"/>
        </w:rPr>
        <w:t xml:space="preserve"> по адресу</w:t>
      </w:r>
      <w:r w:rsidRPr="00DB16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  <w:r w:rsidRPr="00DB16F6">
        <w:rPr>
          <w:rFonts w:ascii="Times New Roman" w:hAnsi="Times New Roman" w:cs="Times New Roman"/>
        </w:rPr>
        <w:t>,</w:t>
      </w:r>
    </w:p>
    <w:p w:rsidR="000267B8" w:rsidRPr="00DB16F6" w:rsidRDefault="000267B8" w:rsidP="00B4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6F6">
        <w:rPr>
          <w:rFonts w:ascii="Times New Roman" w:hAnsi="Times New Roman" w:cs="Times New Roman"/>
          <w:i/>
          <w:spacing w:val="-4"/>
          <w:sz w:val="20"/>
          <w:szCs w:val="20"/>
        </w:rPr>
        <w:t>(адрес места жительства)</w:t>
      </w:r>
    </w:p>
    <w:p w:rsidR="000267B8" w:rsidRPr="00681D09" w:rsidRDefault="000267B8" w:rsidP="00B42368">
      <w:pPr>
        <w:shd w:val="clear" w:color="auto" w:fill="FFFFFF"/>
        <w:tabs>
          <w:tab w:val="left" w:leader="underscore" w:pos="3053"/>
          <w:tab w:val="left" w:leader="underscore" w:pos="980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67B8" w:rsidRPr="00DB16F6" w:rsidRDefault="000267B8" w:rsidP="00B42368">
      <w:pPr>
        <w:shd w:val="clear" w:color="auto" w:fill="FFFFFF"/>
        <w:tabs>
          <w:tab w:val="left" w:leader="underscore" w:pos="3053"/>
          <w:tab w:val="left" w:leader="underscore" w:pos="9804"/>
        </w:tabs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t>паспорт</w:t>
      </w:r>
      <w:r w:rsidRPr="00DB16F6">
        <w:rPr>
          <w:rFonts w:ascii="Times New Roman" w:hAnsi="Times New Roman" w:cs="Times New Roman"/>
        </w:rPr>
        <w:tab/>
        <w:t>, выданный</w:t>
      </w:r>
      <w:r w:rsidRPr="00DB16F6">
        <w:rPr>
          <w:rFonts w:ascii="Times New Roman" w:hAnsi="Times New Roman" w:cs="Times New Roman"/>
        </w:rPr>
        <w:tab/>
      </w:r>
    </w:p>
    <w:p w:rsidR="000267B8" w:rsidRPr="00DB16F6" w:rsidRDefault="000267B8" w:rsidP="00B42368">
      <w:pPr>
        <w:shd w:val="clear" w:color="auto" w:fill="FFFFFF"/>
        <w:tabs>
          <w:tab w:val="left" w:pos="422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6F6">
        <w:rPr>
          <w:rFonts w:ascii="Times New Roman" w:hAnsi="Times New Roman" w:cs="Times New Roman"/>
          <w:i/>
          <w:spacing w:val="-5"/>
          <w:sz w:val="20"/>
          <w:szCs w:val="20"/>
        </w:rPr>
        <w:t>(серия, номер)</w:t>
      </w:r>
      <w:r w:rsidRPr="00DB16F6">
        <w:rPr>
          <w:rFonts w:ascii="Times New Roman" w:hAnsi="Times New Roman" w:cs="Times New Roman"/>
          <w:i/>
          <w:sz w:val="20"/>
          <w:szCs w:val="20"/>
        </w:rPr>
        <w:tab/>
      </w:r>
      <w:r w:rsidRPr="00DB16F6">
        <w:rPr>
          <w:rFonts w:ascii="Times New Roman" w:hAnsi="Times New Roman" w:cs="Times New Roman"/>
          <w:i/>
          <w:spacing w:val="-5"/>
          <w:sz w:val="20"/>
          <w:szCs w:val="20"/>
        </w:rPr>
        <w:t>(дата выдачи)</w:t>
      </w:r>
    </w:p>
    <w:p w:rsidR="000267B8" w:rsidRPr="00DB16F6" w:rsidRDefault="000267B8" w:rsidP="00B42368">
      <w:pPr>
        <w:shd w:val="clear" w:color="auto" w:fill="FFFFFF"/>
        <w:tabs>
          <w:tab w:val="left" w:leader="underscore" w:pos="5402"/>
          <w:tab w:val="left" w:leader="underscore" w:pos="97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____________________________________________________________________________________,</w:t>
      </w:r>
    </w:p>
    <w:p w:rsidR="000267B8" w:rsidRPr="00DB16F6" w:rsidRDefault="000267B8" w:rsidP="00B4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16F6">
        <w:rPr>
          <w:rFonts w:ascii="Times New Roman" w:hAnsi="Times New Roman" w:cs="Times New Roman"/>
          <w:i/>
          <w:spacing w:val="-4"/>
          <w:sz w:val="20"/>
          <w:szCs w:val="20"/>
        </w:rPr>
        <w:t>(наименование органа, выдавшего паспорт)</w:t>
      </w:r>
    </w:p>
    <w:p w:rsidR="000267B8" w:rsidRPr="00DB16F6" w:rsidRDefault="000267B8" w:rsidP="00B42368">
      <w:pPr>
        <w:shd w:val="clear" w:color="auto" w:fill="FFFFFF"/>
        <w:tabs>
          <w:tab w:val="left" w:pos="3290"/>
          <w:tab w:val="left" w:leader="underscore" w:pos="7519"/>
        </w:tabs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t>являясь на основании</w:t>
      </w:r>
      <w:r>
        <w:rPr>
          <w:rFonts w:ascii="Times New Roman" w:hAnsi="Times New Roman" w:cs="Times New Roman"/>
        </w:rPr>
        <w:t xml:space="preserve"> ________________________________</w:t>
      </w:r>
      <w:r w:rsidRPr="00DB16F6">
        <w:rPr>
          <w:rFonts w:ascii="Times New Roman" w:hAnsi="Times New Roman" w:cs="Times New Roman"/>
        </w:rPr>
        <w:t>родителем (законным</w:t>
      </w:r>
      <w:r>
        <w:rPr>
          <w:rFonts w:ascii="Times New Roman" w:hAnsi="Times New Roman" w:cs="Times New Roman"/>
        </w:rPr>
        <w:t xml:space="preserve"> </w:t>
      </w:r>
      <w:r w:rsidRPr="00DB16F6">
        <w:rPr>
          <w:rFonts w:ascii="Times New Roman" w:hAnsi="Times New Roman" w:cs="Times New Roman"/>
        </w:rPr>
        <w:t>представителем)</w:t>
      </w:r>
    </w:p>
    <w:p w:rsidR="000267B8" w:rsidRPr="00DB16F6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B16F6">
        <w:rPr>
          <w:rFonts w:ascii="Times New Roman" w:hAnsi="Times New Roman" w:cs="Times New Roman"/>
          <w:i/>
          <w:spacing w:val="-3"/>
          <w:sz w:val="18"/>
          <w:szCs w:val="18"/>
        </w:rPr>
        <w:t>(наименование документа, подтверждающие полномочия родителя (законного представителя))</w:t>
      </w:r>
    </w:p>
    <w:p w:rsidR="000267B8" w:rsidRPr="00681D09" w:rsidRDefault="000267B8" w:rsidP="00B42368">
      <w:pPr>
        <w:shd w:val="clear" w:color="auto" w:fill="FFFFFF"/>
        <w:tabs>
          <w:tab w:val="left" w:pos="306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67B8" w:rsidRDefault="000267B8" w:rsidP="00B42368">
      <w:pPr>
        <w:shd w:val="clear" w:color="auto" w:fill="FFFFFF"/>
        <w:tabs>
          <w:tab w:val="left" w:pos="30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DB16F6">
        <w:rPr>
          <w:rFonts w:ascii="Times New Roman" w:hAnsi="Times New Roman" w:cs="Times New Roman"/>
        </w:rPr>
        <w:tab/>
      </w:r>
    </w:p>
    <w:p w:rsidR="000267B8" w:rsidRPr="00BE2149" w:rsidRDefault="000267B8" w:rsidP="00B42368">
      <w:pPr>
        <w:shd w:val="clear" w:color="auto" w:fill="FFFFFF"/>
        <w:tabs>
          <w:tab w:val="left" w:pos="306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2149">
        <w:rPr>
          <w:rFonts w:ascii="Times New Roman" w:hAnsi="Times New Roman" w:cs="Times New Roman"/>
          <w:i/>
          <w:spacing w:val="-4"/>
          <w:sz w:val="18"/>
          <w:szCs w:val="18"/>
        </w:rPr>
        <w:t>(фамилия, имя, отчество ребенка (подопечного) полностью)</w:t>
      </w:r>
    </w:p>
    <w:p w:rsidR="000267B8" w:rsidRPr="00DB16F6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67B8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t>место учебы в  настоящее  время  (в  соответствии с уставом  образовательной организации):</w:t>
      </w:r>
    </w:p>
    <w:p w:rsidR="000267B8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67B8" w:rsidRPr="00DB16F6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267B8" w:rsidRPr="00BE2149" w:rsidRDefault="000267B8" w:rsidP="00B42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67B8" w:rsidRPr="00DB16F6" w:rsidRDefault="000267B8" w:rsidP="00B42368">
      <w:pPr>
        <w:shd w:val="clear" w:color="auto" w:fill="FFFFFF"/>
        <w:tabs>
          <w:tab w:val="left" w:leader="underscore" w:pos="2966"/>
        </w:tabs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t>класс обучения</w:t>
      </w:r>
      <w:r w:rsidRPr="00DB16F6">
        <w:rPr>
          <w:rFonts w:ascii="Times New Roman" w:hAnsi="Times New Roman" w:cs="Times New Roman"/>
        </w:rPr>
        <w:tab/>
        <w:t>, дата рождения ребенка (число, месяц, год):</w:t>
      </w:r>
      <w:r>
        <w:rPr>
          <w:rFonts w:ascii="Times New Roman" w:hAnsi="Times New Roman" w:cs="Times New Roman"/>
        </w:rPr>
        <w:t xml:space="preserve"> ___________________</w:t>
      </w:r>
    </w:p>
    <w:p w:rsidR="000267B8" w:rsidRPr="00DB16F6" w:rsidRDefault="000267B8" w:rsidP="00B42368">
      <w:pPr>
        <w:shd w:val="clear" w:color="auto" w:fill="FFFFFF"/>
        <w:tabs>
          <w:tab w:val="left" w:leader="underscore" w:pos="7010"/>
          <w:tab w:val="left" w:leader="underscore" w:pos="9478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67B8" w:rsidRPr="00DB16F6" w:rsidRDefault="000267B8" w:rsidP="00B42368">
      <w:pPr>
        <w:shd w:val="clear" w:color="auto" w:fill="FFFFFF"/>
        <w:tabs>
          <w:tab w:val="left" w:leader="underscore" w:pos="7010"/>
          <w:tab w:val="left" w:leader="underscore" w:pos="9478"/>
        </w:tabs>
        <w:spacing w:after="0" w:line="240" w:lineRule="auto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</w:rPr>
        <w:t>паспорт (свидетельство</w:t>
      </w:r>
      <w:r>
        <w:rPr>
          <w:rFonts w:ascii="Times New Roman" w:hAnsi="Times New Roman" w:cs="Times New Roman"/>
        </w:rPr>
        <w:t xml:space="preserve"> о рождении ребенка)</w:t>
      </w:r>
      <w:r>
        <w:rPr>
          <w:rFonts w:ascii="Times New Roman" w:hAnsi="Times New Roman" w:cs="Times New Roman"/>
        </w:rPr>
        <w:tab/>
        <w:t>, выданный ___________</w:t>
      </w:r>
    </w:p>
    <w:p w:rsidR="000267B8" w:rsidRPr="00BE2149" w:rsidRDefault="000267B8" w:rsidP="00B42368">
      <w:pPr>
        <w:shd w:val="clear" w:color="auto" w:fill="FFFFFF"/>
        <w:tabs>
          <w:tab w:val="left" w:pos="8222"/>
        </w:tabs>
        <w:spacing w:after="0" w:line="240" w:lineRule="auto"/>
        <w:ind w:left="4536"/>
        <w:rPr>
          <w:rFonts w:ascii="Times New Roman" w:hAnsi="Times New Roman" w:cs="Times New Roman"/>
          <w:i/>
          <w:spacing w:val="-5"/>
          <w:sz w:val="18"/>
          <w:szCs w:val="18"/>
        </w:rPr>
      </w:pPr>
      <w:r w:rsidRPr="00BE2149">
        <w:rPr>
          <w:rFonts w:ascii="Times New Roman" w:hAnsi="Times New Roman" w:cs="Times New Roman"/>
          <w:i/>
          <w:spacing w:val="-5"/>
          <w:sz w:val="18"/>
          <w:szCs w:val="18"/>
        </w:rPr>
        <w:t>(серия, номер)</w:t>
      </w:r>
      <w:r w:rsidRPr="00BE214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E2149">
        <w:rPr>
          <w:rFonts w:ascii="Times New Roman" w:hAnsi="Times New Roman" w:cs="Times New Roman"/>
          <w:sz w:val="18"/>
          <w:szCs w:val="18"/>
        </w:rPr>
        <w:t xml:space="preserve"> </w:t>
      </w:r>
      <w:r w:rsidRPr="00BE2149">
        <w:rPr>
          <w:rFonts w:ascii="Times New Roman" w:hAnsi="Times New Roman" w:cs="Times New Roman"/>
          <w:i/>
          <w:spacing w:val="-5"/>
          <w:sz w:val="18"/>
          <w:szCs w:val="18"/>
        </w:rPr>
        <w:t>(дата выдачи)</w:t>
      </w:r>
    </w:p>
    <w:p w:rsidR="000267B8" w:rsidRPr="00681D09" w:rsidRDefault="000267B8" w:rsidP="00B42368">
      <w:pPr>
        <w:shd w:val="clear" w:color="auto" w:fill="FFFFFF"/>
        <w:tabs>
          <w:tab w:val="left" w:pos="85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</w:t>
      </w:r>
    </w:p>
    <w:p w:rsidR="000267B8" w:rsidRPr="00BE2149" w:rsidRDefault="000267B8" w:rsidP="00B42368">
      <w:pPr>
        <w:shd w:val="clear" w:color="auto" w:fill="FFFFFF"/>
        <w:tabs>
          <w:tab w:val="left" w:pos="242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E2149">
        <w:rPr>
          <w:rFonts w:ascii="Times New Roman" w:hAnsi="Times New Roman" w:cs="Times New Roman"/>
          <w:i/>
          <w:spacing w:val="-4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0267B8" w:rsidRDefault="000267B8" w:rsidP="00B42368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</w:rPr>
      </w:pPr>
      <w:proofErr w:type="gramStart"/>
      <w:r w:rsidRPr="00DB16F6">
        <w:rPr>
          <w:rFonts w:ascii="Times New Roman" w:hAnsi="Times New Roman" w:cs="Times New Roman"/>
          <w:spacing w:val="-5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pacing w:val="-5"/>
        </w:rPr>
        <w:t>муниципальным бюджетным учреждением дополнительного образования «Центр детского и юношеского</w:t>
      </w:r>
      <w:r w:rsidRPr="00DB16F6">
        <w:rPr>
          <w:rFonts w:ascii="Times New Roman" w:hAnsi="Times New Roman" w:cs="Times New Roman"/>
          <w:spacing w:val="-6"/>
        </w:rPr>
        <w:t xml:space="preserve"> технического творчества</w:t>
      </w:r>
      <w:r>
        <w:rPr>
          <w:rFonts w:ascii="Times New Roman" w:hAnsi="Times New Roman" w:cs="Times New Roman"/>
          <w:spacing w:val="-6"/>
        </w:rPr>
        <w:t>»</w:t>
      </w:r>
      <w:r w:rsidRPr="00DB16F6">
        <w:rPr>
          <w:rFonts w:ascii="Times New Roman" w:hAnsi="Times New Roman" w:cs="Times New Roman"/>
          <w:spacing w:val="-6"/>
        </w:rPr>
        <w:t xml:space="preserve">, находящимся по </w:t>
      </w:r>
      <w:r w:rsidRPr="00DB16F6">
        <w:rPr>
          <w:rFonts w:ascii="Times New Roman" w:hAnsi="Times New Roman" w:cs="Times New Roman"/>
          <w:spacing w:val="-5"/>
        </w:rPr>
        <w:t xml:space="preserve">адресу: г. </w:t>
      </w:r>
      <w:r>
        <w:rPr>
          <w:rFonts w:ascii="Times New Roman" w:hAnsi="Times New Roman" w:cs="Times New Roman"/>
          <w:spacing w:val="-5"/>
        </w:rPr>
        <w:t>Рыбинск, ул. Крестовая, 133</w:t>
      </w:r>
      <w:r w:rsidRPr="00DB16F6">
        <w:rPr>
          <w:rFonts w:ascii="Times New Roman" w:hAnsi="Times New Roman" w:cs="Times New Roman"/>
          <w:spacing w:val="-5"/>
        </w:rPr>
        <w:t xml:space="preserve"> (далее - Оператор) персональных данных моего ребенка: фамилии, имени, отчества, места учебы, класса, даты рождения, паспортных данных/данных свидетельства </w:t>
      </w:r>
      <w:r w:rsidRPr="00DB16F6">
        <w:rPr>
          <w:rFonts w:ascii="Times New Roman" w:hAnsi="Times New Roman" w:cs="Times New Roman"/>
          <w:spacing w:val="-6"/>
        </w:rPr>
        <w:t>о рождении с целью</w:t>
      </w:r>
      <w:proofErr w:type="gramEnd"/>
      <w:r w:rsidRPr="00DB16F6">
        <w:rPr>
          <w:rFonts w:ascii="Times New Roman" w:hAnsi="Times New Roman" w:cs="Times New Roman"/>
          <w:spacing w:val="-6"/>
        </w:rPr>
        <w:t xml:space="preserve"> формирования регламентированной отчетности, размещения части данных (фамилии, </w:t>
      </w:r>
      <w:r w:rsidRPr="00DB16F6">
        <w:rPr>
          <w:rFonts w:ascii="Times New Roman" w:hAnsi="Times New Roman" w:cs="Times New Roman"/>
          <w:spacing w:val="-1"/>
        </w:rPr>
        <w:t xml:space="preserve">имени, отчества, даты рождения, класса, места учебы) в региональной базе данных о достижениях </w:t>
      </w:r>
      <w:r w:rsidRPr="00DB16F6">
        <w:rPr>
          <w:rFonts w:ascii="Times New Roman" w:hAnsi="Times New Roman" w:cs="Times New Roman"/>
          <w:spacing w:val="-6"/>
        </w:rPr>
        <w:t xml:space="preserve">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 w:cs="Times New Roman"/>
          <w:spacing w:val="-6"/>
        </w:rPr>
        <w:t>Центра технического творчества</w:t>
      </w:r>
      <w:hyperlink r:id="rId10" w:history="1">
        <w:r w:rsidRPr="00661533">
          <w:rPr>
            <w:rStyle w:val="a5"/>
            <w:rFonts w:ascii="Times New Roman" w:hAnsi="Times New Roman" w:cs="Times New Roman"/>
          </w:rPr>
          <w:t>http://tehnik.rybadm.ru</w:t>
        </w:r>
      </w:hyperlink>
    </w:p>
    <w:p w:rsidR="000267B8" w:rsidRPr="00DB16F6" w:rsidRDefault="000267B8" w:rsidP="00B42368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  <w:spacing w:val="-5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</w:t>
      </w:r>
      <w:r w:rsidRPr="00DB16F6">
        <w:rPr>
          <w:rFonts w:ascii="Times New Roman" w:hAnsi="Times New Roman" w:cs="Times New Roman"/>
          <w:spacing w:val="-6"/>
        </w:rPr>
        <w:t xml:space="preserve">согласований. Фотографии, видеоматериалы и авторские работы могут быть скопированы, представлены и </w:t>
      </w:r>
      <w:r w:rsidRPr="00DB16F6">
        <w:rPr>
          <w:rFonts w:ascii="Times New Roman" w:hAnsi="Times New Roman" w:cs="Times New Roman"/>
          <w:spacing w:val="-2"/>
        </w:rPr>
        <w:t xml:space="preserve">сделаны достоянием общественности или адаптированы для использования любыми СМИ и любым </w:t>
      </w:r>
      <w:r w:rsidRPr="00DB16F6">
        <w:rPr>
          <w:rFonts w:ascii="Times New Roman" w:hAnsi="Times New Roman" w:cs="Times New Roman"/>
          <w:spacing w:val="-6"/>
        </w:rPr>
        <w:t xml:space="preserve">способом, в частности в буклетах, видео, в Интернете и т.д. при условии, что произведенные фотографии и </w:t>
      </w:r>
      <w:r w:rsidRPr="00DB16F6">
        <w:rPr>
          <w:rFonts w:ascii="Times New Roman" w:hAnsi="Times New Roman" w:cs="Times New Roman"/>
        </w:rPr>
        <w:t>видео не нанесут вред достоинству и репутации моего ребенка.</w:t>
      </w:r>
    </w:p>
    <w:p w:rsidR="000267B8" w:rsidRDefault="000267B8" w:rsidP="00B4236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proofErr w:type="gramStart"/>
      <w:r w:rsidRPr="00DB16F6">
        <w:rPr>
          <w:rFonts w:ascii="Times New Roman" w:hAnsi="Times New Roman" w:cs="Times New Roman"/>
          <w:spacing w:val="-5"/>
        </w:rPr>
        <w:t xml:space="preserve">Предоставляю Оператору право осуществлять все действия (операции) с персональными данными </w:t>
      </w:r>
      <w:r w:rsidRPr="00DB16F6">
        <w:rPr>
          <w:rFonts w:ascii="Times New Roman" w:hAnsi="Times New Roman" w:cs="Times New Roman"/>
        </w:rPr>
        <w:t xml:space="preserve">моего ребенка, включая сбор, систематизацию, накопление, хранение, обновление, изменение, </w:t>
      </w:r>
      <w:r w:rsidRPr="00DB16F6">
        <w:rPr>
          <w:rFonts w:ascii="Times New Roman" w:hAnsi="Times New Roman" w:cs="Times New Roman"/>
          <w:spacing w:val="-5"/>
        </w:rPr>
        <w:t>использование, обезличивание, блокирование, уничтожение.</w:t>
      </w:r>
      <w:proofErr w:type="gramEnd"/>
      <w:r w:rsidRPr="00DB16F6">
        <w:rPr>
          <w:rFonts w:ascii="Times New Roman" w:hAnsi="Times New Roman" w:cs="Times New Roman"/>
          <w:spacing w:val="-5"/>
        </w:rPr>
        <w:t xml:space="preserve"> Способы обработки персональных данных: </w:t>
      </w:r>
      <w:r w:rsidRPr="00DB16F6">
        <w:rPr>
          <w:rFonts w:ascii="Times New Roman" w:hAnsi="Times New Roman" w:cs="Times New Roman"/>
        </w:rPr>
        <w:t>смешанная обработка с передачей по сети Интернет.</w:t>
      </w:r>
    </w:p>
    <w:p w:rsidR="000267B8" w:rsidRDefault="000267B8" w:rsidP="00B4236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r w:rsidRPr="00DB16F6">
        <w:rPr>
          <w:rFonts w:ascii="Times New Roman" w:hAnsi="Times New Roman" w:cs="Times New Roman"/>
          <w:spacing w:val="-2"/>
        </w:rPr>
        <w:t xml:space="preserve">Согласие действует на период с момента предоставления до 01.12.2019 г. и прекращается </w:t>
      </w:r>
      <w:r w:rsidRPr="00681D09">
        <w:rPr>
          <w:rFonts w:ascii="Times New Roman" w:hAnsi="Times New Roman" w:cs="Times New Roman"/>
          <w:bCs/>
          <w:spacing w:val="-2"/>
        </w:rPr>
        <w:t>по</w:t>
      </w:r>
      <w:r>
        <w:rPr>
          <w:rFonts w:ascii="Times New Roman" w:hAnsi="Times New Roman" w:cs="Times New Roman"/>
          <w:bCs/>
          <w:spacing w:val="-2"/>
        </w:rPr>
        <w:t xml:space="preserve"> </w:t>
      </w:r>
      <w:r w:rsidRPr="00DB16F6">
        <w:rPr>
          <w:rFonts w:ascii="Times New Roman" w:hAnsi="Times New Roman" w:cs="Times New Roman"/>
        </w:rPr>
        <w:t>истечении срока документа.</w:t>
      </w:r>
    </w:p>
    <w:p w:rsidR="000267B8" w:rsidRDefault="000267B8" w:rsidP="00B4236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pacing w:val="-6"/>
        </w:rPr>
      </w:pPr>
      <w:r w:rsidRPr="00DB16F6">
        <w:rPr>
          <w:rFonts w:ascii="Times New Roman" w:hAnsi="Times New Roman" w:cs="Times New Roman"/>
          <w:spacing w:val="-6"/>
        </w:rPr>
        <w:t xml:space="preserve">Данное согласие может быть отозвано в порядке, установленном законодательством </w:t>
      </w:r>
      <w:r>
        <w:rPr>
          <w:rFonts w:ascii="Times New Roman" w:hAnsi="Times New Roman" w:cs="Times New Roman"/>
          <w:spacing w:val="-6"/>
        </w:rPr>
        <w:t>РФ.</w:t>
      </w:r>
    </w:p>
    <w:p w:rsidR="000267B8" w:rsidRDefault="000267B8" w:rsidP="00B4236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«______»_________________2018 г. _________________________________________________</w:t>
      </w:r>
    </w:p>
    <w:p w:rsidR="0019456F" w:rsidRDefault="000267B8" w:rsidP="007819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6"/>
        </w:rPr>
        <w:t xml:space="preserve">                                                             </w:t>
      </w:r>
      <w:r w:rsidR="007819E3">
        <w:rPr>
          <w:rFonts w:ascii="Times New Roman" w:hAnsi="Times New Roman" w:cs="Times New Roman"/>
          <w:spacing w:val="-6"/>
        </w:rPr>
        <w:t xml:space="preserve">                           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подпись, </w:t>
      </w:r>
      <w:r w:rsidRPr="00681D09">
        <w:rPr>
          <w:rFonts w:ascii="Times New Roman" w:hAnsi="Times New Roman" w:cs="Times New Roman"/>
          <w:i/>
          <w:spacing w:val="-6"/>
          <w:sz w:val="20"/>
          <w:szCs w:val="20"/>
        </w:rPr>
        <w:t xml:space="preserve"> расшифровка</w:t>
      </w:r>
      <w:bookmarkStart w:id="0" w:name="_GoBack"/>
      <w:bookmarkEnd w:id="0"/>
    </w:p>
    <w:sectPr w:rsidR="0019456F" w:rsidSect="006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99" w:rsidRDefault="00BA2499" w:rsidP="000267B8">
      <w:pPr>
        <w:spacing w:after="0" w:line="240" w:lineRule="auto"/>
      </w:pPr>
      <w:r>
        <w:separator/>
      </w:r>
    </w:p>
  </w:endnote>
  <w:endnote w:type="continuationSeparator" w:id="0">
    <w:p w:rsidR="00BA2499" w:rsidRDefault="00BA2499" w:rsidP="000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99" w:rsidRDefault="00BA2499" w:rsidP="000267B8">
      <w:pPr>
        <w:spacing w:after="0" w:line="240" w:lineRule="auto"/>
      </w:pPr>
      <w:r>
        <w:separator/>
      </w:r>
    </w:p>
  </w:footnote>
  <w:footnote w:type="continuationSeparator" w:id="0">
    <w:p w:rsidR="00BA2499" w:rsidRDefault="00BA2499" w:rsidP="0002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2F"/>
    <w:multiLevelType w:val="multilevel"/>
    <w:tmpl w:val="BB62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F1B413D"/>
    <w:multiLevelType w:val="hybridMultilevel"/>
    <w:tmpl w:val="0B18FD52"/>
    <w:lvl w:ilvl="0" w:tplc="3078B9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96C6F89"/>
    <w:multiLevelType w:val="multilevel"/>
    <w:tmpl w:val="453ED1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0A4441"/>
    <w:multiLevelType w:val="multilevel"/>
    <w:tmpl w:val="846498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2A13E7"/>
    <w:multiLevelType w:val="hybridMultilevel"/>
    <w:tmpl w:val="58DA0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EC13D6"/>
    <w:multiLevelType w:val="hybridMultilevel"/>
    <w:tmpl w:val="3FF4FF4C"/>
    <w:lvl w:ilvl="0" w:tplc="3078B9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8023F7"/>
    <w:multiLevelType w:val="multilevel"/>
    <w:tmpl w:val="EB00D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1506DB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29C22ED7"/>
    <w:multiLevelType w:val="multilevel"/>
    <w:tmpl w:val="1D887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5D153E5"/>
    <w:multiLevelType w:val="multilevel"/>
    <w:tmpl w:val="1D887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88348BC"/>
    <w:multiLevelType w:val="multilevel"/>
    <w:tmpl w:val="BB62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9EC58A4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508E302F"/>
    <w:multiLevelType w:val="hybridMultilevel"/>
    <w:tmpl w:val="6BCA8C72"/>
    <w:lvl w:ilvl="0" w:tplc="3078B9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532168D"/>
    <w:multiLevelType w:val="hybridMultilevel"/>
    <w:tmpl w:val="503EB7A2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1274B4"/>
    <w:multiLevelType w:val="hybridMultilevel"/>
    <w:tmpl w:val="24402628"/>
    <w:lvl w:ilvl="0" w:tplc="3078B9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2C488C"/>
    <w:multiLevelType w:val="hybridMultilevel"/>
    <w:tmpl w:val="BBD0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5455"/>
    <w:multiLevelType w:val="multilevel"/>
    <w:tmpl w:val="364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BF9312C"/>
    <w:multiLevelType w:val="multilevel"/>
    <w:tmpl w:val="1D887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1540C43"/>
    <w:multiLevelType w:val="multilevel"/>
    <w:tmpl w:val="2B26C5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22D6AF9"/>
    <w:multiLevelType w:val="multilevel"/>
    <w:tmpl w:val="56AC6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46D57D7"/>
    <w:multiLevelType w:val="hybridMultilevel"/>
    <w:tmpl w:val="3F5E80C0"/>
    <w:lvl w:ilvl="0" w:tplc="3078B9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79F04CA7"/>
    <w:multiLevelType w:val="hybridMultilevel"/>
    <w:tmpl w:val="F112C4AA"/>
    <w:lvl w:ilvl="0" w:tplc="3078B9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B7C1F6D"/>
    <w:multiLevelType w:val="multilevel"/>
    <w:tmpl w:val="4CD05D0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9"/>
  </w:num>
  <w:num w:numId="5">
    <w:abstractNumId w:val="30"/>
  </w:num>
  <w:num w:numId="6">
    <w:abstractNumId w:val="22"/>
  </w:num>
  <w:num w:numId="7">
    <w:abstractNumId w:val="2"/>
  </w:num>
  <w:num w:numId="8">
    <w:abstractNumId w:val="32"/>
  </w:num>
  <w:num w:numId="9">
    <w:abstractNumId w:val="34"/>
  </w:num>
  <w:num w:numId="10">
    <w:abstractNumId w:val="15"/>
  </w:num>
  <w:num w:numId="11">
    <w:abstractNumId w:val="28"/>
  </w:num>
  <w:num w:numId="12">
    <w:abstractNumId w:val="27"/>
  </w:num>
  <w:num w:numId="13">
    <w:abstractNumId w:val="29"/>
  </w:num>
  <w:num w:numId="14">
    <w:abstractNumId w:val="21"/>
  </w:num>
  <w:num w:numId="15">
    <w:abstractNumId w:val="9"/>
  </w:num>
  <w:num w:numId="16">
    <w:abstractNumId w:val="6"/>
  </w:num>
  <w:num w:numId="17">
    <w:abstractNumId w:val="24"/>
  </w:num>
  <w:num w:numId="18">
    <w:abstractNumId w:val="33"/>
  </w:num>
  <w:num w:numId="19">
    <w:abstractNumId w:val="18"/>
  </w:num>
  <w:num w:numId="20">
    <w:abstractNumId w:val="1"/>
  </w:num>
  <w:num w:numId="21">
    <w:abstractNumId w:val="26"/>
  </w:num>
  <w:num w:numId="22">
    <w:abstractNumId w:val="3"/>
  </w:num>
  <w:num w:numId="23">
    <w:abstractNumId w:val="23"/>
  </w:num>
  <w:num w:numId="24">
    <w:abstractNumId w:val="16"/>
  </w:num>
  <w:num w:numId="25">
    <w:abstractNumId w:val="10"/>
  </w:num>
  <w:num w:numId="26">
    <w:abstractNumId w:val="14"/>
  </w:num>
  <w:num w:numId="27">
    <w:abstractNumId w:val="17"/>
  </w:num>
  <w:num w:numId="28">
    <w:abstractNumId w:val="12"/>
  </w:num>
  <w:num w:numId="29">
    <w:abstractNumId w:val="31"/>
  </w:num>
  <w:num w:numId="30">
    <w:abstractNumId w:val="4"/>
  </w:num>
  <w:num w:numId="31">
    <w:abstractNumId w:val="5"/>
  </w:num>
  <w:num w:numId="32">
    <w:abstractNumId w:val="13"/>
  </w:num>
  <w:num w:numId="33">
    <w:abstractNumId w:val="25"/>
  </w:num>
  <w:num w:numId="34">
    <w:abstractNumId w:val="1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4BA3"/>
    <w:rsid w:val="000267B8"/>
    <w:rsid w:val="000A2406"/>
    <w:rsid w:val="000D469F"/>
    <w:rsid w:val="001125B4"/>
    <w:rsid w:val="001164F6"/>
    <w:rsid w:val="00191D7D"/>
    <w:rsid w:val="0019236C"/>
    <w:rsid w:val="0019456F"/>
    <w:rsid w:val="001D5C1D"/>
    <w:rsid w:val="001F578D"/>
    <w:rsid w:val="00221A6E"/>
    <w:rsid w:val="0023034E"/>
    <w:rsid w:val="0027018C"/>
    <w:rsid w:val="002F3A1D"/>
    <w:rsid w:val="00350CD5"/>
    <w:rsid w:val="0038014E"/>
    <w:rsid w:val="003C1CC9"/>
    <w:rsid w:val="003C4F0F"/>
    <w:rsid w:val="004426DA"/>
    <w:rsid w:val="00467AD3"/>
    <w:rsid w:val="0048654E"/>
    <w:rsid w:val="004C305A"/>
    <w:rsid w:val="00582CEB"/>
    <w:rsid w:val="00583123"/>
    <w:rsid w:val="00587603"/>
    <w:rsid w:val="00590A3E"/>
    <w:rsid w:val="005C1C26"/>
    <w:rsid w:val="005E66FF"/>
    <w:rsid w:val="00612473"/>
    <w:rsid w:val="006C0252"/>
    <w:rsid w:val="006F75E7"/>
    <w:rsid w:val="007028A8"/>
    <w:rsid w:val="007123AE"/>
    <w:rsid w:val="007252C3"/>
    <w:rsid w:val="007254F7"/>
    <w:rsid w:val="007430FB"/>
    <w:rsid w:val="00764E08"/>
    <w:rsid w:val="007819E3"/>
    <w:rsid w:val="007A2E3F"/>
    <w:rsid w:val="00836FB7"/>
    <w:rsid w:val="00856CD4"/>
    <w:rsid w:val="008912E2"/>
    <w:rsid w:val="009118AC"/>
    <w:rsid w:val="009300C9"/>
    <w:rsid w:val="009C699C"/>
    <w:rsid w:val="00A15B82"/>
    <w:rsid w:val="00A459D6"/>
    <w:rsid w:val="00A556DF"/>
    <w:rsid w:val="00B20BFF"/>
    <w:rsid w:val="00B31229"/>
    <w:rsid w:val="00B3447B"/>
    <w:rsid w:val="00B42368"/>
    <w:rsid w:val="00B93B95"/>
    <w:rsid w:val="00B95BC6"/>
    <w:rsid w:val="00BA2499"/>
    <w:rsid w:val="00BB7462"/>
    <w:rsid w:val="00BE67D9"/>
    <w:rsid w:val="00C27A55"/>
    <w:rsid w:val="00C41E72"/>
    <w:rsid w:val="00C71D66"/>
    <w:rsid w:val="00C943E3"/>
    <w:rsid w:val="00CB01C6"/>
    <w:rsid w:val="00CC2EC1"/>
    <w:rsid w:val="00D54580"/>
    <w:rsid w:val="00DB06A8"/>
    <w:rsid w:val="00DB53F9"/>
    <w:rsid w:val="00E170C8"/>
    <w:rsid w:val="00E471A0"/>
    <w:rsid w:val="00E57CC1"/>
    <w:rsid w:val="00E87811"/>
    <w:rsid w:val="00EA5DAC"/>
    <w:rsid w:val="00EB3FB8"/>
    <w:rsid w:val="00ED672A"/>
    <w:rsid w:val="00F14BA3"/>
    <w:rsid w:val="00F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D672A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D672A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ED672A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D672A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D672A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582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2CEB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7B8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0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7B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D672A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D672A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ED672A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D672A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72A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D672A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582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2CEB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7B8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0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7B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k@ryb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hnik.ryb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hnik.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B48F-D076-4246-9220-840D9E1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Yarlikova</dc:creator>
  <cp:keywords/>
  <dc:description/>
  <cp:lastModifiedBy>ЦДЮТТ</cp:lastModifiedBy>
  <cp:revision>51</cp:revision>
  <dcterms:created xsi:type="dcterms:W3CDTF">2018-01-09T11:53:00Z</dcterms:created>
  <dcterms:modified xsi:type="dcterms:W3CDTF">2018-01-12T08:04:00Z</dcterms:modified>
</cp:coreProperties>
</file>